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A9675" w14:textId="2B08B420" w:rsidR="00811610" w:rsidRPr="00F446DF" w:rsidRDefault="00F446DF" w:rsidP="004B3AC1">
      <w:pPr>
        <w:jc w:val="center"/>
        <w:rPr>
          <w:rFonts w:ascii="Berlin Sans FB Demi" w:hAnsi="Berlin Sans FB Demi"/>
          <w:color w:val="FF0000"/>
          <w:sz w:val="36"/>
          <w:szCs w:val="36"/>
          <w:u w:val="single"/>
        </w:rPr>
      </w:pPr>
      <w:r w:rsidRPr="00F446DF">
        <w:rPr>
          <w:rFonts w:ascii="Berlin Sans FB Demi" w:hAnsi="Berlin Sans FB Demi"/>
          <w:color w:val="FF0000"/>
          <w:sz w:val="36"/>
          <w:szCs w:val="36"/>
          <w:u w:val="single"/>
        </w:rPr>
        <w:t>W</w:t>
      </w:r>
      <w:r w:rsidR="00B547C1">
        <w:rPr>
          <w:rFonts w:ascii="Berlin Sans FB Demi" w:hAnsi="Berlin Sans FB Demi"/>
          <w:color w:val="FF0000"/>
          <w:sz w:val="36"/>
          <w:szCs w:val="36"/>
          <w:u w:val="single"/>
        </w:rPr>
        <w:t>eeRide</w:t>
      </w:r>
      <w:r w:rsidRPr="00F446DF">
        <w:rPr>
          <w:rFonts w:ascii="Berlin Sans FB Demi" w:hAnsi="Berlin Sans FB Demi"/>
          <w:color w:val="FF0000"/>
          <w:sz w:val="36"/>
          <w:szCs w:val="36"/>
          <w:u w:val="single"/>
        </w:rPr>
        <w:t xml:space="preserve"> </w:t>
      </w:r>
      <w:r w:rsidR="004D659E">
        <w:rPr>
          <w:rFonts w:ascii="Berlin Sans FB Demi" w:hAnsi="Berlin Sans FB Demi"/>
          <w:color w:val="FF0000"/>
          <w:sz w:val="36"/>
          <w:szCs w:val="36"/>
          <w:u w:val="single"/>
        </w:rPr>
        <w:t>OZ</w:t>
      </w:r>
      <w:r w:rsidRPr="00F446DF">
        <w:rPr>
          <w:rFonts w:ascii="Berlin Sans FB Demi" w:hAnsi="Berlin Sans FB Demi"/>
          <w:color w:val="FF0000"/>
          <w:sz w:val="36"/>
          <w:szCs w:val="36"/>
          <w:u w:val="single"/>
        </w:rPr>
        <w:t xml:space="preserve"> 20</w:t>
      </w:r>
      <w:r w:rsidR="009C411E">
        <w:rPr>
          <w:rFonts w:ascii="Berlin Sans FB Demi" w:hAnsi="Berlin Sans FB Demi"/>
          <w:color w:val="FF0000"/>
          <w:sz w:val="36"/>
          <w:szCs w:val="36"/>
          <w:u w:val="single"/>
        </w:rPr>
        <w:t>20</w:t>
      </w:r>
    </w:p>
    <w:p w14:paraId="6ACB02F5" w14:textId="77777777" w:rsidR="00811610" w:rsidRDefault="00811610" w:rsidP="004B3AC1">
      <w:pPr>
        <w:jc w:val="center"/>
      </w:pPr>
      <w:r>
        <w:rPr>
          <w:rFonts w:eastAsia="Times New Roman"/>
          <w:noProof/>
          <w:lang w:eastAsia="en-AU"/>
        </w:rPr>
        <w:drawing>
          <wp:inline distT="0" distB="0" distL="0" distR="0" wp14:anchorId="7078DC3B" wp14:editId="67A5BC84">
            <wp:extent cx="6417310" cy="3359284"/>
            <wp:effectExtent l="0" t="0" r="2540" b="0"/>
            <wp:docPr id="34" name="Picture 34" descr="cid:D2EE5F77-36B2-4B84-B7AB-2189754BA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E9558-6F79-40A3-8ACD-A75A00C37EC1" descr="cid:D2EE5F77-36B2-4B84-B7AB-2189754BA22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17310" cy="3359284"/>
                    </a:xfrm>
                    <a:prstGeom prst="rect">
                      <a:avLst/>
                    </a:prstGeom>
                    <a:noFill/>
                    <a:ln>
                      <a:noFill/>
                    </a:ln>
                  </pic:spPr>
                </pic:pic>
              </a:graphicData>
            </a:graphic>
          </wp:inline>
        </w:drawing>
      </w:r>
    </w:p>
    <w:p w14:paraId="093D65E5" w14:textId="77777777" w:rsidR="00900D17" w:rsidRDefault="00900D17" w:rsidP="004B3AC1">
      <w:pPr>
        <w:jc w:val="center"/>
        <w:rPr>
          <w:rFonts w:eastAsia="Times New Roman"/>
          <w:noProof/>
          <w:lang w:val="en-US"/>
        </w:rPr>
      </w:pPr>
    </w:p>
    <w:p w14:paraId="137AC375" w14:textId="77777777" w:rsidR="00900D17" w:rsidRDefault="00900D17" w:rsidP="004B3AC1">
      <w:pPr>
        <w:jc w:val="center"/>
        <w:rPr>
          <w:rFonts w:eastAsia="Times New Roman"/>
          <w:noProof/>
          <w:lang w:val="en-US"/>
        </w:rPr>
      </w:pPr>
    </w:p>
    <w:p w14:paraId="67A91AFF" w14:textId="77777777" w:rsidR="00811610" w:rsidRDefault="00811610" w:rsidP="004B3AC1">
      <w:pPr>
        <w:jc w:val="center"/>
      </w:pPr>
      <w:r>
        <w:rPr>
          <w:rFonts w:eastAsia="Times New Roman"/>
          <w:noProof/>
          <w:lang w:eastAsia="en-AU"/>
        </w:rPr>
        <w:drawing>
          <wp:inline distT="0" distB="0" distL="0" distR="0" wp14:anchorId="5C3E022C" wp14:editId="51E6333E">
            <wp:extent cx="6417310" cy="3359284"/>
            <wp:effectExtent l="0" t="0" r="2540" b="0"/>
            <wp:docPr id="36" name="Picture 36" descr="cid:F835671F-E9AB-4F7C-A1CC-664D457DC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A1454A-07E8-4A6B-BCA3-9CA7BDE60D95" descr="cid:F835671F-E9AB-4F7C-A1CC-664D457DC73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17310" cy="3359284"/>
                    </a:xfrm>
                    <a:prstGeom prst="rect">
                      <a:avLst/>
                    </a:prstGeom>
                    <a:noFill/>
                    <a:ln>
                      <a:noFill/>
                    </a:ln>
                  </pic:spPr>
                </pic:pic>
              </a:graphicData>
            </a:graphic>
          </wp:inline>
        </w:drawing>
      </w:r>
    </w:p>
    <w:p w14:paraId="5D7D8B04" w14:textId="77777777" w:rsidR="00811610" w:rsidRDefault="00811610" w:rsidP="004B3AC1">
      <w:pPr>
        <w:jc w:val="center"/>
      </w:pPr>
    </w:p>
    <w:p w14:paraId="344B0540" w14:textId="77777777" w:rsidR="002035C8" w:rsidRDefault="002035C8" w:rsidP="004B3AC1">
      <w:pPr>
        <w:jc w:val="center"/>
        <w:rPr>
          <w:noProof/>
          <w:lang w:eastAsia="en-AU"/>
        </w:rPr>
      </w:pPr>
      <w:r>
        <w:rPr>
          <w:noProof/>
          <w:lang w:eastAsia="en-AU"/>
        </w:rPr>
        <w:br/>
      </w:r>
    </w:p>
    <w:p w14:paraId="3D153833" w14:textId="77777777" w:rsidR="004B3AC1" w:rsidRPr="004B3AC1" w:rsidRDefault="004B3AC1" w:rsidP="004B3AC1">
      <w:pPr>
        <w:jc w:val="center"/>
      </w:pPr>
      <w:r w:rsidRPr="004B3AC1">
        <w:rPr>
          <w:noProof/>
          <w:lang w:eastAsia="en-AU"/>
        </w:rPr>
        <w:lastRenderedPageBreak/>
        <w:drawing>
          <wp:inline distT="0" distB="0" distL="0" distR="0" wp14:anchorId="0748A286" wp14:editId="088FAFB9">
            <wp:extent cx="1911350" cy="10599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ck-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3375" cy="1061115"/>
                    </a:xfrm>
                    <a:prstGeom prst="rect">
                      <a:avLst/>
                    </a:prstGeom>
                  </pic:spPr>
                </pic:pic>
              </a:graphicData>
            </a:graphic>
          </wp:inline>
        </w:drawing>
      </w:r>
    </w:p>
    <w:p w14:paraId="7219CF18" w14:textId="66505028" w:rsidR="00605A76" w:rsidRDefault="00B547C1" w:rsidP="004B3AC1">
      <w:pPr>
        <w:jc w:val="center"/>
        <w:rPr>
          <w:rFonts w:ascii="Berlin Sans FB" w:hAnsi="Berlin Sans FB"/>
          <w:sz w:val="32"/>
          <w:szCs w:val="32"/>
        </w:rPr>
      </w:pPr>
      <w:r>
        <w:rPr>
          <w:rFonts w:ascii="Berlin Sans FB" w:hAnsi="Berlin Sans FB"/>
          <w:sz w:val="32"/>
          <w:szCs w:val="32"/>
        </w:rPr>
        <w:t>Child and Baby Bike Seats</w:t>
      </w:r>
    </w:p>
    <w:p w14:paraId="632AD25D" w14:textId="421C6825" w:rsidR="004B3AC1" w:rsidRPr="006675F5" w:rsidRDefault="00B547C1" w:rsidP="004B3AC1">
      <w:pPr>
        <w:jc w:val="center"/>
        <w:rPr>
          <w:rFonts w:ascii="Berlin Sans FB" w:hAnsi="Berlin Sans FB"/>
          <w:sz w:val="32"/>
          <w:szCs w:val="32"/>
        </w:rPr>
      </w:pPr>
      <w:r w:rsidRPr="006675F5">
        <w:rPr>
          <w:rFonts w:ascii="Berlin Sans FB" w:hAnsi="Berlin Sans FB"/>
          <w:sz w:val="32"/>
          <w:szCs w:val="32"/>
        </w:rPr>
        <w:t>WeeRide Classic Child Bike Seat</w:t>
      </w:r>
    </w:p>
    <w:p w14:paraId="7CD5235B" w14:textId="77777777" w:rsidR="004B3AC1" w:rsidRPr="004B3AC1" w:rsidRDefault="006003B0" w:rsidP="004B3AC1">
      <w:pPr>
        <w:jc w:val="center"/>
      </w:pPr>
      <w:r>
        <w:rPr>
          <w:noProof/>
          <w:lang w:eastAsia="en-AU"/>
        </w:rPr>
        <w:drawing>
          <wp:inline distT="0" distB="0" distL="0" distR="0" wp14:anchorId="0B54F2CC" wp14:editId="54F3447D">
            <wp:extent cx="5943600" cy="1741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741805"/>
                    </a:xfrm>
                    <a:prstGeom prst="rect">
                      <a:avLst/>
                    </a:prstGeom>
                  </pic:spPr>
                </pic:pic>
              </a:graphicData>
            </a:graphic>
          </wp:inline>
        </w:drawing>
      </w:r>
    </w:p>
    <w:p w14:paraId="17BA57A4"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SUMMARY</w:t>
      </w:r>
      <w:r w:rsidR="00504A7E">
        <w:rPr>
          <w:rFonts w:ascii="Berlin Sans FB" w:hAnsi="Berlin Sans FB"/>
          <w:u w:val="single"/>
        </w:rPr>
        <w:t xml:space="preserve"> 98077</w:t>
      </w:r>
    </w:p>
    <w:p w14:paraId="62C0F289" w14:textId="77777777" w:rsidR="004B3AC1" w:rsidRPr="004B3AC1" w:rsidRDefault="004B3AC1" w:rsidP="004B3AC1">
      <w:pPr>
        <w:spacing w:after="0"/>
        <w:rPr>
          <w:rFonts w:ascii="Berlin Sans FB" w:hAnsi="Berlin Sans FB"/>
        </w:rPr>
      </w:pPr>
      <w:r w:rsidRPr="004B3AC1">
        <w:rPr>
          <w:rFonts w:ascii="Berlin Sans FB" w:hAnsi="Berlin Sans FB"/>
        </w:rPr>
        <w:t>The WeeRide Classic is the original and best front mounted child seat. This is because it isn’t actually front mounted, but is centre mounted. Front mounted seats put all the child’s weight on the handlebars which means steering is more difficult, your child gets thrown around, and most importantly, are unsafe in our opinion if you need to stop quickly.</w:t>
      </w:r>
    </w:p>
    <w:p w14:paraId="1F25684F" w14:textId="77777777" w:rsidR="004B3AC1" w:rsidRPr="004B3AC1" w:rsidRDefault="004B3AC1" w:rsidP="004B3AC1">
      <w:pPr>
        <w:rPr>
          <w:rFonts w:ascii="Berlin Sans FB" w:hAnsi="Berlin Sans FB"/>
        </w:rPr>
      </w:pPr>
      <w:r w:rsidRPr="004B3AC1">
        <w:rPr>
          <w:rFonts w:ascii="Berlin Sans FB" w:hAnsi="Berlin Sans FB"/>
        </w:rPr>
        <w:t>Our centre mounted seat puts all the weight centrally and your child is safely wrapped in your arms. The first time you ride the seat you realise why the reviews are so good as it is such fun being able to chat to your child and point things out.</w:t>
      </w:r>
    </w:p>
    <w:p w14:paraId="791F5FCF"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KEY SALES POINTS</w:t>
      </w:r>
    </w:p>
    <w:p w14:paraId="43AB827B"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A unique CENTRE MOUNTED bike seat for children</w:t>
      </w:r>
    </w:p>
    <w:p w14:paraId="25B9934F"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Number 1 selling seat in the UK and US</w:t>
      </w:r>
    </w:p>
    <w:p w14:paraId="5B550362"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 xml:space="preserve">Recommended for ages from 1-4 years. Though can be used as soon as neck muscles are strong enough </w:t>
      </w:r>
      <w:proofErr w:type="spellStart"/>
      <w:r w:rsidRPr="004B3AC1">
        <w:rPr>
          <w:rFonts w:ascii="Berlin Sans FB" w:hAnsi="Berlin Sans FB"/>
          <w:lang w:val="en-GB"/>
        </w:rPr>
        <w:t>ie</w:t>
      </w:r>
      <w:proofErr w:type="spellEnd"/>
      <w:r w:rsidRPr="004B3AC1">
        <w:rPr>
          <w:rFonts w:ascii="Berlin Sans FB" w:hAnsi="Berlin Sans FB"/>
          <w:lang w:val="en-GB"/>
        </w:rPr>
        <w:t xml:space="preserve"> 6-9 months.</w:t>
      </w:r>
    </w:p>
    <w:p w14:paraId="676F9D97"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Allows the rider to communicate with their child.</w:t>
      </w:r>
    </w:p>
    <w:p w14:paraId="3FFDA5A3"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Child’s needs can be dealt with.</w:t>
      </w:r>
    </w:p>
    <w:p w14:paraId="00C83AC1"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Interesting view for the child, not just your back!</w:t>
      </w:r>
    </w:p>
    <w:p w14:paraId="1C82BE1B"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Patented bar puts weight in centre of bike and not on front like other front seats</w:t>
      </w:r>
    </w:p>
    <w:p w14:paraId="5EC3C9EE"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No attachment to the handlebars which we believe is dangerous</w:t>
      </w:r>
    </w:p>
    <w:p w14:paraId="182696AD"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You feel the child is more secure with your arms around them.</w:t>
      </w:r>
    </w:p>
    <w:p w14:paraId="1B6F3986"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The seat can be fitted easily within 20 minutes</w:t>
      </w:r>
    </w:p>
    <w:p w14:paraId="14FE98E2"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The seat can be removed in seconds for solo riding</w:t>
      </w:r>
    </w:p>
    <w:p w14:paraId="063BC95B"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Headrest for baby to sleep, which they do at an early age</w:t>
      </w:r>
    </w:p>
    <w:p w14:paraId="3EA864D3"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No dangling legs as moveable footrests</w:t>
      </w:r>
    </w:p>
    <w:p w14:paraId="5D30D867"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 xml:space="preserve">Fits all bikes including oversized head tubes and full suspension of 16”+ (except drop handle bars). Comes with its own bar so fits to Ladies and </w:t>
      </w:r>
      <w:proofErr w:type="spellStart"/>
      <w:r w:rsidRPr="004B3AC1">
        <w:rPr>
          <w:rFonts w:ascii="Berlin Sans FB" w:hAnsi="Berlin Sans FB"/>
          <w:lang w:val="en-GB"/>
        </w:rPr>
        <w:t>Mens</w:t>
      </w:r>
      <w:proofErr w:type="spellEnd"/>
      <w:r w:rsidRPr="004B3AC1">
        <w:rPr>
          <w:rFonts w:ascii="Berlin Sans FB" w:hAnsi="Berlin Sans FB"/>
          <w:lang w:val="en-GB"/>
        </w:rPr>
        <w:t xml:space="preserve"> bikes.</w:t>
      </w:r>
    </w:p>
    <w:p w14:paraId="35EADAE2"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5 point safety strap and enclosed movable footrests for child safety</w:t>
      </w:r>
    </w:p>
    <w:p w14:paraId="0DDBE66C"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Extra bars available for multi bike use</w:t>
      </w:r>
    </w:p>
    <w:p w14:paraId="48237A4D" w14:textId="77777777" w:rsidR="004B3AC1" w:rsidRPr="004B3AC1" w:rsidRDefault="004B3AC1" w:rsidP="004B3AC1">
      <w:pPr>
        <w:numPr>
          <w:ilvl w:val="0"/>
          <w:numId w:val="5"/>
        </w:numPr>
        <w:spacing w:after="0"/>
        <w:contextualSpacing/>
        <w:rPr>
          <w:rFonts w:ascii="Berlin Sans FB" w:hAnsi="Berlin Sans FB"/>
          <w:u w:val="single"/>
          <w:lang w:val="en-GB"/>
        </w:rPr>
      </w:pPr>
      <w:r w:rsidRPr="004B3AC1">
        <w:rPr>
          <w:rFonts w:ascii="Berlin Sans FB" w:hAnsi="Berlin Sans FB"/>
          <w:lang w:val="en-GB"/>
        </w:rPr>
        <w:t>Everything you need is in the box including the seat, bar and tools</w:t>
      </w:r>
    </w:p>
    <w:p w14:paraId="1417B73D" w14:textId="77777777" w:rsidR="004B3AC1" w:rsidRPr="004B3AC1" w:rsidRDefault="004B3AC1" w:rsidP="004B3AC1">
      <w:pPr>
        <w:jc w:val="center"/>
      </w:pPr>
      <w:r w:rsidRPr="004B3AC1">
        <w:rPr>
          <w:noProof/>
          <w:lang w:eastAsia="en-AU"/>
        </w:rPr>
        <w:lastRenderedPageBreak/>
        <w:drawing>
          <wp:inline distT="0" distB="0" distL="0" distR="0" wp14:anchorId="13975B16" wp14:editId="308E0F25">
            <wp:extent cx="1911350" cy="1059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ck-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3375" cy="1061115"/>
                    </a:xfrm>
                    <a:prstGeom prst="rect">
                      <a:avLst/>
                    </a:prstGeom>
                  </pic:spPr>
                </pic:pic>
              </a:graphicData>
            </a:graphic>
          </wp:inline>
        </w:drawing>
      </w:r>
    </w:p>
    <w:p w14:paraId="2743F906" w14:textId="3F3A3A1A" w:rsidR="00B547C1" w:rsidRPr="006675F5" w:rsidRDefault="00B547C1" w:rsidP="00B547C1">
      <w:pPr>
        <w:jc w:val="center"/>
        <w:rPr>
          <w:rFonts w:ascii="Berlin Sans FB" w:hAnsi="Berlin Sans FB"/>
          <w:sz w:val="32"/>
          <w:szCs w:val="32"/>
        </w:rPr>
      </w:pPr>
      <w:r w:rsidRPr="006675F5">
        <w:rPr>
          <w:rFonts w:ascii="Berlin Sans FB" w:hAnsi="Berlin Sans FB"/>
          <w:sz w:val="32"/>
          <w:szCs w:val="32"/>
        </w:rPr>
        <w:t>WeeRide Deluxe Baby Bike Seat</w:t>
      </w:r>
    </w:p>
    <w:p w14:paraId="0316B91D" w14:textId="77777777" w:rsidR="004B3AC1" w:rsidRPr="004B3AC1" w:rsidRDefault="00476444" w:rsidP="004B3AC1">
      <w:pPr>
        <w:jc w:val="center"/>
        <w:rPr>
          <w:rFonts w:ascii="Berlin Sans FB" w:hAnsi="Berlin Sans FB"/>
          <w:sz w:val="32"/>
          <w:szCs w:val="32"/>
        </w:rPr>
      </w:pPr>
      <w:r>
        <w:rPr>
          <w:noProof/>
          <w:lang w:eastAsia="en-AU"/>
        </w:rPr>
        <w:drawing>
          <wp:inline distT="0" distB="0" distL="0" distR="0" wp14:anchorId="54E7C21A" wp14:editId="5A0E3A1B">
            <wp:extent cx="4145280" cy="12039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45280" cy="1203960"/>
                    </a:xfrm>
                    <a:prstGeom prst="rect">
                      <a:avLst/>
                    </a:prstGeom>
                  </pic:spPr>
                </pic:pic>
              </a:graphicData>
            </a:graphic>
          </wp:inline>
        </w:drawing>
      </w:r>
    </w:p>
    <w:p w14:paraId="19C83C85" w14:textId="77777777" w:rsidR="004B3AC1" w:rsidRPr="004B3AC1" w:rsidRDefault="004B3AC1" w:rsidP="004B3AC1">
      <w:pPr>
        <w:spacing w:after="0"/>
        <w:rPr>
          <w:rFonts w:ascii="Berlin Sans FB" w:eastAsiaTheme="minorEastAsia" w:hAnsi="Berlin Sans FB"/>
          <w:u w:val="single"/>
          <w:lang w:val="en-GB" w:eastAsia="en-GB"/>
        </w:rPr>
      </w:pPr>
      <w:r w:rsidRPr="004B3AC1">
        <w:rPr>
          <w:rFonts w:ascii="Berlin Sans FB" w:eastAsiaTheme="minorEastAsia" w:hAnsi="Berlin Sans FB"/>
          <w:u w:val="single"/>
          <w:lang w:val="en-GB" w:eastAsia="en-GB"/>
        </w:rPr>
        <w:t>SUMMARY</w:t>
      </w:r>
      <w:r w:rsidR="00504A7E">
        <w:rPr>
          <w:rFonts w:ascii="Berlin Sans FB" w:eastAsiaTheme="minorEastAsia" w:hAnsi="Berlin Sans FB"/>
          <w:u w:val="single"/>
          <w:lang w:val="en-GB" w:eastAsia="en-GB"/>
        </w:rPr>
        <w:t xml:space="preserve"> 98100</w:t>
      </w:r>
    </w:p>
    <w:p w14:paraId="31C66986" w14:textId="77777777" w:rsidR="004B3AC1" w:rsidRPr="004B3AC1" w:rsidRDefault="004B3AC1" w:rsidP="004B3AC1">
      <w:pPr>
        <w:spacing w:after="0"/>
        <w:rPr>
          <w:rFonts w:ascii="Berlin Sans FB" w:eastAsiaTheme="minorEastAsia" w:hAnsi="Berlin Sans FB"/>
          <w:lang w:val="en-GB" w:eastAsia="en-GB"/>
        </w:rPr>
      </w:pPr>
      <w:r w:rsidRPr="004B3AC1">
        <w:rPr>
          <w:rFonts w:ascii="Berlin Sans FB" w:eastAsiaTheme="minorEastAsia" w:hAnsi="Berlin Sans FB"/>
          <w:lang w:val="en-GB" w:eastAsia="en-GB"/>
        </w:rPr>
        <w:t>The WeeRide Deluxe is the original and best front mounted child seat. This is because it isn’t actually front mounted, but is centre mounted. Front mounted seats put all the child’s weight on the handlebars which means steering is more difficult, your child gets thrown around, and most importantly, are unsafe in our opinion if you need to stop quickly.</w:t>
      </w:r>
    </w:p>
    <w:p w14:paraId="23CB14CB" w14:textId="77777777" w:rsidR="004B3AC1" w:rsidRPr="004B3AC1" w:rsidRDefault="004B3AC1" w:rsidP="004B3AC1">
      <w:pPr>
        <w:rPr>
          <w:rFonts w:ascii="Berlin Sans FB" w:eastAsiaTheme="minorEastAsia" w:hAnsi="Berlin Sans FB"/>
          <w:lang w:val="en-GB" w:eastAsia="en-GB"/>
        </w:rPr>
      </w:pPr>
      <w:r w:rsidRPr="004B3AC1">
        <w:rPr>
          <w:rFonts w:ascii="Berlin Sans FB" w:eastAsiaTheme="minorEastAsia" w:hAnsi="Berlin Sans FB"/>
          <w:lang w:val="en-GB" w:eastAsia="en-GB"/>
        </w:rPr>
        <w:t xml:space="preserve">Our centre mounted seat puts all the weight centrally and your child is safely wrapped in your arms. The first time you ride the seat you realise why the reviews are so good as it is such fun being able to chat to your child and point things out. The Deluxe seat has all the features of the Classic seat, but adds the plusher cushioning on the seat and headrest. These seats tend to sell more to children under 18 months who may need the extra padding. The Classic seat is Business Class, the Deluxe is First. </w:t>
      </w:r>
    </w:p>
    <w:p w14:paraId="40E984CA" w14:textId="77777777" w:rsidR="004B3AC1" w:rsidRPr="004B3AC1" w:rsidRDefault="004B3AC1" w:rsidP="004B3AC1">
      <w:pPr>
        <w:spacing w:after="0"/>
        <w:rPr>
          <w:rFonts w:ascii="Berlin Sans FB" w:eastAsiaTheme="minorEastAsia" w:hAnsi="Berlin Sans FB"/>
          <w:u w:val="single"/>
          <w:lang w:val="en-GB" w:eastAsia="en-GB"/>
        </w:rPr>
      </w:pPr>
      <w:r w:rsidRPr="004B3AC1">
        <w:rPr>
          <w:rFonts w:ascii="Berlin Sans FB" w:eastAsiaTheme="minorEastAsia" w:hAnsi="Berlin Sans FB"/>
          <w:u w:val="single"/>
          <w:lang w:val="en-GB" w:eastAsia="en-GB"/>
        </w:rPr>
        <w:t>KEY SALES POINTS</w:t>
      </w:r>
    </w:p>
    <w:p w14:paraId="59981971"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A unique CENTRE MOUNTED bike seat for children</w:t>
      </w:r>
    </w:p>
    <w:p w14:paraId="3B14D8A5"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Number 1 selling seat in the UK and US</w:t>
      </w:r>
    </w:p>
    <w:p w14:paraId="29C80E8E"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 xml:space="preserve">Recommended for ages from 1-4 years. Though can be used as soon as neck muscles are strong enough </w:t>
      </w:r>
      <w:proofErr w:type="spellStart"/>
      <w:r w:rsidRPr="004B3AC1">
        <w:rPr>
          <w:rFonts w:ascii="Berlin Sans FB" w:hAnsi="Berlin Sans FB"/>
          <w:lang w:val="en-GB"/>
        </w:rPr>
        <w:t>ie</w:t>
      </w:r>
      <w:proofErr w:type="spellEnd"/>
      <w:r w:rsidRPr="004B3AC1">
        <w:rPr>
          <w:rFonts w:ascii="Berlin Sans FB" w:hAnsi="Berlin Sans FB"/>
          <w:lang w:val="en-GB"/>
        </w:rPr>
        <w:t xml:space="preserve"> 6-9 months.</w:t>
      </w:r>
    </w:p>
    <w:p w14:paraId="7AE3248A"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Allows the rider to communicate with their child.</w:t>
      </w:r>
    </w:p>
    <w:p w14:paraId="76FDC2DB"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Child’s needs can be dealt with.</w:t>
      </w:r>
    </w:p>
    <w:p w14:paraId="00294E2A"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Interesting view for the child, not just your back!</w:t>
      </w:r>
    </w:p>
    <w:p w14:paraId="4BA84573"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Patented bar puts weight in centre of bike and not on front like other front seats</w:t>
      </w:r>
    </w:p>
    <w:p w14:paraId="117D1C5B"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No attachment to the handlebars which we believe is dangerous</w:t>
      </w:r>
    </w:p>
    <w:p w14:paraId="07B58D2E"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You feel the child is more secure with your arms around them.</w:t>
      </w:r>
    </w:p>
    <w:p w14:paraId="5AF5C113"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The seat can be fitted easily within 20 minutes</w:t>
      </w:r>
    </w:p>
    <w:p w14:paraId="20FCEBEB"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The seat can be removed in seconds for solo riding</w:t>
      </w:r>
    </w:p>
    <w:p w14:paraId="21F34D12"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Headrest for baby to sleep, which they do at an early age</w:t>
      </w:r>
    </w:p>
    <w:p w14:paraId="0DE075F2"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No dangling legs as moveable footrests</w:t>
      </w:r>
    </w:p>
    <w:p w14:paraId="7719868C"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 xml:space="preserve">Fits all bikes including oversized head tubes and full suspension of 16”+ (except drop handle bars). Comes with its own bar so fits to Ladies and </w:t>
      </w:r>
      <w:proofErr w:type="spellStart"/>
      <w:r w:rsidRPr="004B3AC1">
        <w:rPr>
          <w:rFonts w:ascii="Berlin Sans FB" w:hAnsi="Berlin Sans FB"/>
          <w:lang w:val="en-GB"/>
        </w:rPr>
        <w:t>Mens</w:t>
      </w:r>
      <w:proofErr w:type="spellEnd"/>
      <w:r w:rsidRPr="004B3AC1">
        <w:rPr>
          <w:rFonts w:ascii="Berlin Sans FB" w:hAnsi="Berlin Sans FB"/>
          <w:lang w:val="en-GB"/>
        </w:rPr>
        <w:t xml:space="preserve"> bikes.</w:t>
      </w:r>
    </w:p>
    <w:p w14:paraId="294BAD8F"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5 point safety strap and enclosed movable footrests for child safety</w:t>
      </w:r>
    </w:p>
    <w:p w14:paraId="574E14CC" w14:textId="77777777" w:rsidR="004B3AC1" w:rsidRPr="004B3AC1" w:rsidRDefault="004B3AC1" w:rsidP="004B3AC1">
      <w:pPr>
        <w:numPr>
          <w:ilvl w:val="0"/>
          <w:numId w:val="5"/>
        </w:numPr>
        <w:spacing w:after="0"/>
        <w:contextualSpacing/>
        <w:rPr>
          <w:rFonts w:ascii="Berlin Sans FB" w:hAnsi="Berlin Sans FB"/>
          <w:lang w:val="en-GB"/>
        </w:rPr>
      </w:pPr>
      <w:r w:rsidRPr="004B3AC1">
        <w:rPr>
          <w:rFonts w:ascii="Berlin Sans FB" w:hAnsi="Berlin Sans FB"/>
          <w:lang w:val="en-GB"/>
        </w:rPr>
        <w:t>Extra bars available for multi bike use</w:t>
      </w:r>
    </w:p>
    <w:p w14:paraId="6980CBBF" w14:textId="77777777" w:rsidR="004B3AC1" w:rsidRPr="004B3AC1" w:rsidRDefault="004B3AC1" w:rsidP="004B3AC1">
      <w:pPr>
        <w:numPr>
          <w:ilvl w:val="0"/>
          <w:numId w:val="5"/>
        </w:numPr>
        <w:spacing w:after="0"/>
        <w:contextualSpacing/>
        <w:rPr>
          <w:rFonts w:ascii="Berlin Sans FB" w:hAnsi="Berlin Sans FB"/>
          <w:u w:val="single"/>
          <w:lang w:val="en-GB"/>
        </w:rPr>
      </w:pPr>
      <w:r w:rsidRPr="004B3AC1">
        <w:rPr>
          <w:rFonts w:ascii="Berlin Sans FB" w:hAnsi="Berlin Sans FB"/>
          <w:lang w:val="en-GB"/>
        </w:rPr>
        <w:t>Everything you need is in the box including the seat, bar and tools</w:t>
      </w:r>
    </w:p>
    <w:p w14:paraId="0D153EF9" w14:textId="77777777" w:rsidR="004B3AC1" w:rsidRPr="004B3AC1" w:rsidRDefault="004B3AC1" w:rsidP="004B3AC1">
      <w:pPr>
        <w:numPr>
          <w:ilvl w:val="0"/>
          <w:numId w:val="5"/>
        </w:numPr>
        <w:spacing w:after="0"/>
        <w:contextualSpacing/>
        <w:rPr>
          <w:rFonts w:ascii="Berlin Sans FB" w:hAnsi="Berlin Sans FB"/>
          <w:u w:val="single"/>
          <w:lang w:val="en-GB"/>
        </w:rPr>
      </w:pPr>
      <w:r w:rsidRPr="004B3AC1">
        <w:rPr>
          <w:rFonts w:ascii="Berlin Sans FB" w:hAnsi="Berlin Sans FB"/>
          <w:lang w:val="en-GB"/>
        </w:rPr>
        <w:t>Deluxe seats adds extra thick seat and headrest padding</w:t>
      </w:r>
    </w:p>
    <w:p w14:paraId="031D8F1B" w14:textId="77777777" w:rsidR="004B3AC1" w:rsidRPr="004B3AC1" w:rsidRDefault="004B3AC1" w:rsidP="004B3AC1">
      <w:pPr>
        <w:jc w:val="center"/>
      </w:pPr>
      <w:r w:rsidRPr="004B3AC1">
        <w:rPr>
          <w:noProof/>
          <w:lang w:eastAsia="en-AU"/>
        </w:rPr>
        <w:lastRenderedPageBreak/>
        <w:drawing>
          <wp:inline distT="0" distB="0" distL="0" distR="0" wp14:anchorId="6ED815C4" wp14:editId="72C7F8FC">
            <wp:extent cx="1911350" cy="1059992"/>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ck-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3375" cy="1061115"/>
                    </a:xfrm>
                    <a:prstGeom prst="rect">
                      <a:avLst/>
                    </a:prstGeom>
                  </pic:spPr>
                </pic:pic>
              </a:graphicData>
            </a:graphic>
          </wp:inline>
        </w:drawing>
      </w:r>
    </w:p>
    <w:p w14:paraId="513F2FA7" w14:textId="77777777" w:rsidR="00B547C1" w:rsidRPr="006675F5" w:rsidRDefault="00B547C1" w:rsidP="00B547C1">
      <w:pPr>
        <w:jc w:val="center"/>
        <w:rPr>
          <w:rFonts w:ascii="Berlin Sans FB" w:hAnsi="Berlin Sans FB"/>
          <w:sz w:val="32"/>
          <w:szCs w:val="32"/>
        </w:rPr>
      </w:pPr>
      <w:r w:rsidRPr="006675F5">
        <w:rPr>
          <w:rFonts w:ascii="Berlin Sans FB" w:hAnsi="Berlin Sans FB"/>
          <w:sz w:val="32"/>
          <w:szCs w:val="32"/>
        </w:rPr>
        <w:t>WeeRide Co Pilot Tagalong Trailer Bike</w:t>
      </w:r>
    </w:p>
    <w:p w14:paraId="6426D6FB" w14:textId="77777777" w:rsidR="004B3AC1" w:rsidRPr="004B3AC1" w:rsidRDefault="00476444" w:rsidP="004B3AC1">
      <w:pPr>
        <w:jc w:val="center"/>
      </w:pPr>
      <w:r>
        <w:rPr>
          <w:noProof/>
          <w:lang w:eastAsia="en-AU"/>
        </w:rPr>
        <w:drawing>
          <wp:inline distT="0" distB="0" distL="0" distR="0" wp14:anchorId="7CA7D441" wp14:editId="4D86B36E">
            <wp:extent cx="4450080" cy="9296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50080" cy="929640"/>
                    </a:xfrm>
                    <a:prstGeom prst="rect">
                      <a:avLst/>
                    </a:prstGeom>
                  </pic:spPr>
                </pic:pic>
              </a:graphicData>
            </a:graphic>
          </wp:inline>
        </w:drawing>
      </w:r>
    </w:p>
    <w:p w14:paraId="41125A43"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SUMMARY</w:t>
      </w:r>
      <w:r w:rsidR="00504A7E">
        <w:rPr>
          <w:rFonts w:ascii="Berlin Sans FB" w:hAnsi="Berlin Sans FB"/>
          <w:u w:val="single"/>
        </w:rPr>
        <w:t xml:space="preserve"> -86457 GREEN / 86459 PINK / 26459 SILVER</w:t>
      </w:r>
    </w:p>
    <w:p w14:paraId="781D9893" w14:textId="77777777" w:rsidR="004B3AC1" w:rsidRPr="004B3AC1" w:rsidRDefault="004B3AC1" w:rsidP="004B3AC1">
      <w:pPr>
        <w:spacing w:after="0"/>
        <w:jc w:val="center"/>
        <w:rPr>
          <w:rFonts w:ascii="Berlin Sans FB" w:hAnsi="Berlin Sans FB"/>
        </w:rPr>
      </w:pPr>
      <w:r w:rsidRPr="004B3AC1">
        <w:rPr>
          <w:rFonts w:ascii="Berlin Sans FB" w:hAnsi="Berlin Sans FB"/>
        </w:rPr>
        <w:t>Why buy a tow bar and have all the connection problems and instability for your little one?</w:t>
      </w:r>
    </w:p>
    <w:p w14:paraId="2273303F" w14:textId="77777777" w:rsidR="004B3AC1" w:rsidRPr="004B3AC1" w:rsidRDefault="004B3AC1" w:rsidP="004B3AC1">
      <w:pPr>
        <w:spacing w:after="0"/>
        <w:jc w:val="center"/>
        <w:rPr>
          <w:rFonts w:ascii="Berlin Sans FB" w:hAnsi="Berlin Sans FB"/>
        </w:rPr>
      </w:pPr>
      <w:r w:rsidRPr="004B3AC1">
        <w:rPr>
          <w:rFonts w:ascii="Berlin Sans FB" w:hAnsi="Berlin Sans FB"/>
        </w:rPr>
        <w:t xml:space="preserve">Tagalongs are perfect for children aged 4 to 9 who can’t manage those longer bike rides, or maybe haven’t mastered riding just yet. They can also be used for children with balance issues.  Our tagalongs have all the safety and convenience features of the top brands, but at a lower price. The most important part of a tagalong is the pivot, and we have the best system, with the Sync Link Pivot. </w:t>
      </w:r>
    </w:p>
    <w:p w14:paraId="380EA9A5" w14:textId="77777777" w:rsidR="004B3AC1" w:rsidRPr="004B3AC1" w:rsidRDefault="004B3AC1" w:rsidP="004B3AC1">
      <w:pPr>
        <w:spacing w:after="0"/>
        <w:rPr>
          <w:rFonts w:ascii="Berlin Sans FB" w:hAnsi="Berlin Sans FB"/>
          <w:u w:val="single"/>
        </w:rPr>
      </w:pPr>
    </w:p>
    <w:p w14:paraId="258EE0BB" w14:textId="77777777" w:rsidR="004B3AC1" w:rsidRPr="004B3AC1" w:rsidRDefault="004B3AC1" w:rsidP="004B3AC1">
      <w:pPr>
        <w:spacing w:after="0"/>
        <w:rPr>
          <w:rFonts w:ascii="Berlin Sans FB" w:hAnsi="Berlin Sans FB"/>
          <w:u w:val="single"/>
        </w:rPr>
      </w:pPr>
    </w:p>
    <w:p w14:paraId="75502BD7"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KEY SALES POINTS</w:t>
      </w:r>
    </w:p>
    <w:p w14:paraId="1FAEC301"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New patented Sync Link Pivot design ensures smooth movement and ride for child</w:t>
      </w:r>
    </w:p>
    <w:p w14:paraId="0E7BC66C"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Superior design Front Splash Guard</w:t>
      </w:r>
      <w:r w:rsidRPr="004B3AC1">
        <w:rPr>
          <w:rFonts w:ascii="Berlin Sans FB" w:hAnsi="Berlin Sans FB"/>
        </w:rPr>
        <w:br/>
        <w:t>New arm folds easily for compact storage / movement</w:t>
      </w:r>
      <w:r w:rsidRPr="004B3AC1">
        <w:rPr>
          <w:rFonts w:ascii="Berlin Sans FB" w:hAnsi="Berlin Sans FB"/>
        </w:rPr>
        <w:br/>
        <w:t>True quick release system for fast detachment from adult bike</w:t>
      </w:r>
      <w:r w:rsidRPr="004B3AC1">
        <w:rPr>
          <w:rFonts w:ascii="Berlin Sans FB" w:hAnsi="Berlin Sans FB"/>
        </w:rPr>
        <w:br/>
        <w:t xml:space="preserve">Adjustable handlebars, up/down and rotation adjustments for maximum age range </w:t>
      </w:r>
    </w:p>
    <w:p w14:paraId="3D77D488"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 xml:space="preserve">Uniquely fits oversized seat posts, </w:t>
      </w:r>
      <w:proofErr w:type="spellStart"/>
      <w:r w:rsidRPr="004B3AC1">
        <w:rPr>
          <w:rFonts w:ascii="Berlin Sans FB" w:hAnsi="Berlin Sans FB"/>
        </w:rPr>
        <w:t>upto</w:t>
      </w:r>
      <w:proofErr w:type="spellEnd"/>
      <w:r w:rsidRPr="004B3AC1">
        <w:rPr>
          <w:rFonts w:ascii="Berlin Sans FB" w:hAnsi="Berlin Sans FB"/>
        </w:rPr>
        <w:t xml:space="preserve"> 40mm</w:t>
      </w:r>
      <w:r w:rsidR="008F40C9">
        <w:rPr>
          <w:rFonts w:ascii="Berlin Sans FB" w:hAnsi="Berlin Sans FB"/>
        </w:rPr>
        <w:t>, and 700c wheels</w:t>
      </w:r>
    </w:p>
    <w:p w14:paraId="39214132"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Higher quality seat than most others</w:t>
      </w:r>
      <w:r w:rsidRPr="004B3AC1">
        <w:rPr>
          <w:rFonts w:ascii="Berlin Sans FB" w:hAnsi="Berlin Sans FB"/>
        </w:rPr>
        <w:br/>
        <w:t xml:space="preserve">Beautiful paint finishes of silver or fluoro pink. </w:t>
      </w:r>
      <w:r w:rsidRPr="004B3AC1">
        <w:rPr>
          <w:rFonts w:ascii="Berlin Sans FB" w:hAnsi="Berlin Sans FB"/>
        </w:rPr>
        <w:br/>
        <w:t>Safety Flag included</w:t>
      </w:r>
      <w:r w:rsidRPr="004B3AC1">
        <w:rPr>
          <w:rFonts w:ascii="Berlin Sans FB" w:hAnsi="Berlin Sans FB"/>
        </w:rPr>
        <w:br/>
        <w:t>20" wheel size</w:t>
      </w:r>
      <w:r w:rsidRPr="004B3AC1">
        <w:rPr>
          <w:rFonts w:ascii="Berlin Sans FB" w:hAnsi="Berlin Sans FB"/>
        </w:rPr>
        <w:br/>
        <w:t>Holds up to a 35kg rider</w:t>
      </w:r>
      <w:r w:rsidRPr="004B3AC1">
        <w:rPr>
          <w:rFonts w:ascii="Berlin Sans FB" w:hAnsi="Berlin Sans FB"/>
        </w:rPr>
        <w:br/>
        <w:t>Recommended for ages 4 – 9, rider must have inside leg of at least 52cm to pedal at lowest, but can coast on pedals at 40cm</w:t>
      </w:r>
      <w:r w:rsidRPr="004B3AC1">
        <w:rPr>
          <w:rFonts w:ascii="Berlin Sans FB" w:hAnsi="Berlin Sans FB"/>
        </w:rPr>
        <w:br/>
        <w:t>Child can pedal forward, backwards or coast</w:t>
      </w:r>
    </w:p>
    <w:p w14:paraId="4BCEE232" w14:textId="77777777" w:rsidR="004B3AC1" w:rsidRPr="004B3AC1" w:rsidRDefault="004B3AC1" w:rsidP="004B3AC1">
      <w:pPr>
        <w:spacing w:after="0" w:line="330" w:lineRule="atLeast"/>
        <w:ind w:left="720"/>
        <w:rPr>
          <w:rFonts w:ascii="Berlin Sans FB" w:hAnsi="Berlin Sans FB"/>
        </w:rPr>
      </w:pPr>
    </w:p>
    <w:p w14:paraId="5AC8797F"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PRODUCT SPEC</w:t>
      </w:r>
      <w:r w:rsidRPr="004B3AC1">
        <w:rPr>
          <w:rFonts w:ascii="Berlin Sans FB" w:hAnsi="Berlin Sans FB"/>
        </w:rPr>
        <w:tab/>
      </w:r>
      <w:r w:rsidRPr="004B3AC1">
        <w:rPr>
          <w:rFonts w:ascii="Berlin Sans FB" w:hAnsi="Berlin Sans FB"/>
        </w:rPr>
        <w:tab/>
      </w:r>
      <w:r w:rsidRPr="004B3AC1">
        <w:rPr>
          <w:rFonts w:ascii="Berlin Sans FB" w:hAnsi="Berlin Sans FB"/>
        </w:rPr>
        <w:tab/>
      </w:r>
    </w:p>
    <w:tbl>
      <w:tblPr>
        <w:tblW w:w="5808" w:type="dxa"/>
        <w:tblInd w:w="108" w:type="dxa"/>
        <w:tblLook w:val="04A0" w:firstRow="1" w:lastRow="0" w:firstColumn="1" w:lastColumn="0" w:noHBand="0" w:noVBand="1"/>
      </w:tblPr>
      <w:tblGrid>
        <w:gridCol w:w="2756"/>
        <w:gridCol w:w="1176"/>
        <w:gridCol w:w="1876"/>
      </w:tblGrid>
      <w:tr w:rsidR="004B3AC1" w:rsidRPr="004B3AC1" w14:paraId="534BE96A" w14:textId="77777777" w:rsidTr="00362B01">
        <w:trPr>
          <w:trHeight w:val="285"/>
        </w:trPr>
        <w:tc>
          <w:tcPr>
            <w:tcW w:w="2756" w:type="dxa"/>
            <w:shd w:val="clear" w:color="auto" w:fill="DDD9C4"/>
            <w:noWrap/>
            <w:vAlign w:val="bottom"/>
            <w:hideMark/>
          </w:tcPr>
          <w:p w14:paraId="57E9D51A" w14:textId="77777777" w:rsidR="004B3AC1" w:rsidRPr="004B3AC1" w:rsidRDefault="004B3AC1" w:rsidP="004B3AC1">
            <w:pPr>
              <w:spacing w:after="0"/>
              <w:rPr>
                <w:rFonts w:ascii="Berlin Sans FB" w:hAnsi="Berlin Sans FB"/>
              </w:rPr>
            </w:pPr>
            <w:r w:rsidRPr="004B3AC1">
              <w:rPr>
                <w:rFonts w:ascii="Berlin Sans FB" w:hAnsi="Berlin Sans FB"/>
              </w:rPr>
              <w:t>CO PILOT TAG ALONG NEW SILVER</w:t>
            </w:r>
          </w:p>
        </w:tc>
        <w:tc>
          <w:tcPr>
            <w:tcW w:w="1176" w:type="dxa"/>
            <w:shd w:val="clear" w:color="auto" w:fill="C5D9F1"/>
            <w:noWrap/>
            <w:vAlign w:val="bottom"/>
            <w:hideMark/>
          </w:tcPr>
          <w:p w14:paraId="40A129BA" w14:textId="77777777" w:rsidR="004B3AC1" w:rsidRPr="004B3AC1" w:rsidRDefault="004B3AC1" w:rsidP="004B3AC1">
            <w:pPr>
              <w:spacing w:after="0"/>
              <w:rPr>
                <w:rFonts w:ascii="Berlin Sans FB" w:hAnsi="Berlin Sans FB"/>
              </w:rPr>
            </w:pPr>
            <w:r w:rsidRPr="004B3AC1">
              <w:rPr>
                <w:rFonts w:ascii="Berlin Sans FB" w:hAnsi="Berlin Sans FB"/>
              </w:rPr>
              <w:t>26459</w:t>
            </w:r>
          </w:p>
        </w:tc>
        <w:tc>
          <w:tcPr>
            <w:tcW w:w="1876" w:type="dxa"/>
            <w:shd w:val="clear" w:color="auto" w:fill="DDD9C4"/>
            <w:noWrap/>
            <w:vAlign w:val="bottom"/>
            <w:hideMark/>
          </w:tcPr>
          <w:p w14:paraId="01CA91E7" w14:textId="77777777" w:rsidR="004B3AC1" w:rsidRPr="004B3AC1" w:rsidRDefault="004B3AC1" w:rsidP="004B3AC1">
            <w:pPr>
              <w:spacing w:after="0"/>
              <w:rPr>
                <w:rFonts w:ascii="Berlin Sans FB" w:hAnsi="Berlin Sans FB"/>
              </w:rPr>
            </w:pPr>
            <w:r w:rsidRPr="004B3AC1">
              <w:rPr>
                <w:rFonts w:ascii="Berlin Sans FB" w:hAnsi="Berlin Sans FB"/>
              </w:rPr>
              <w:t>016751 2645928</w:t>
            </w:r>
          </w:p>
        </w:tc>
      </w:tr>
      <w:tr w:rsidR="004B3AC1" w:rsidRPr="004B3AC1" w14:paraId="2A5F0F46" w14:textId="77777777" w:rsidTr="00362B01">
        <w:trPr>
          <w:trHeight w:val="285"/>
        </w:trPr>
        <w:tc>
          <w:tcPr>
            <w:tcW w:w="2756" w:type="dxa"/>
            <w:shd w:val="clear" w:color="auto" w:fill="DDD9C4"/>
            <w:noWrap/>
            <w:vAlign w:val="bottom"/>
            <w:hideMark/>
          </w:tcPr>
          <w:p w14:paraId="22465E94" w14:textId="77777777" w:rsidR="004B3AC1" w:rsidRPr="004B3AC1" w:rsidRDefault="004B3AC1" w:rsidP="00B32AA3">
            <w:pPr>
              <w:spacing w:after="0"/>
              <w:rPr>
                <w:rFonts w:ascii="Berlin Sans FB" w:hAnsi="Berlin Sans FB"/>
              </w:rPr>
            </w:pPr>
            <w:r w:rsidRPr="004B3AC1">
              <w:rPr>
                <w:rFonts w:ascii="Berlin Sans FB" w:hAnsi="Berlin Sans FB"/>
              </w:rPr>
              <w:t xml:space="preserve">CO PILOT TAG ALONG NEW GREEN </w:t>
            </w:r>
          </w:p>
        </w:tc>
        <w:tc>
          <w:tcPr>
            <w:tcW w:w="1176" w:type="dxa"/>
            <w:shd w:val="clear" w:color="auto" w:fill="C5D9F1"/>
            <w:noWrap/>
            <w:vAlign w:val="bottom"/>
            <w:hideMark/>
          </w:tcPr>
          <w:p w14:paraId="00A720CC" w14:textId="77777777" w:rsidR="004B3AC1" w:rsidRPr="004B3AC1" w:rsidRDefault="004B3AC1" w:rsidP="004B3AC1">
            <w:pPr>
              <w:spacing w:after="0"/>
              <w:rPr>
                <w:rFonts w:ascii="Berlin Sans FB" w:hAnsi="Berlin Sans FB"/>
              </w:rPr>
            </w:pPr>
            <w:r w:rsidRPr="004B3AC1">
              <w:rPr>
                <w:rFonts w:ascii="Berlin Sans FB" w:hAnsi="Berlin Sans FB"/>
              </w:rPr>
              <w:t>86457</w:t>
            </w:r>
          </w:p>
        </w:tc>
        <w:tc>
          <w:tcPr>
            <w:tcW w:w="1876" w:type="dxa"/>
            <w:shd w:val="clear" w:color="auto" w:fill="DDD9C4"/>
            <w:noWrap/>
            <w:vAlign w:val="bottom"/>
            <w:hideMark/>
          </w:tcPr>
          <w:p w14:paraId="26A1DB19" w14:textId="77777777" w:rsidR="004B3AC1" w:rsidRPr="004B3AC1" w:rsidRDefault="004B3AC1" w:rsidP="004B3AC1">
            <w:pPr>
              <w:spacing w:after="0"/>
              <w:rPr>
                <w:rFonts w:ascii="Berlin Sans FB" w:hAnsi="Berlin Sans FB"/>
              </w:rPr>
            </w:pPr>
            <w:r w:rsidRPr="004B3AC1">
              <w:rPr>
                <w:rFonts w:ascii="Berlin Sans FB" w:hAnsi="Berlin Sans FB"/>
              </w:rPr>
              <w:t>016751 8645700</w:t>
            </w:r>
          </w:p>
        </w:tc>
      </w:tr>
      <w:tr w:rsidR="004B3AC1" w:rsidRPr="004B3AC1" w14:paraId="4A212918" w14:textId="77777777" w:rsidTr="00362B01">
        <w:trPr>
          <w:trHeight w:val="285"/>
        </w:trPr>
        <w:tc>
          <w:tcPr>
            <w:tcW w:w="2756" w:type="dxa"/>
            <w:shd w:val="clear" w:color="auto" w:fill="DDD9C4"/>
            <w:noWrap/>
            <w:vAlign w:val="bottom"/>
            <w:hideMark/>
          </w:tcPr>
          <w:p w14:paraId="1BD9B075" w14:textId="77777777" w:rsidR="004B3AC1" w:rsidRPr="004B3AC1" w:rsidRDefault="004B3AC1" w:rsidP="004B3AC1">
            <w:pPr>
              <w:spacing w:after="0"/>
              <w:rPr>
                <w:rFonts w:ascii="Berlin Sans FB" w:hAnsi="Berlin Sans FB"/>
              </w:rPr>
            </w:pPr>
            <w:r w:rsidRPr="004B3AC1">
              <w:rPr>
                <w:rFonts w:ascii="Berlin Sans FB" w:hAnsi="Berlin Sans FB"/>
              </w:rPr>
              <w:t>CO PILOT TAG ALONG NEW PINK</w:t>
            </w:r>
          </w:p>
        </w:tc>
        <w:tc>
          <w:tcPr>
            <w:tcW w:w="1176" w:type="dxa"/>
            <w:shd w:val="clear" w:color="auto" w:fill="C5D9F1"/>
            <w:noWrap/>
            <w:vAlign w:val="bottom"/>
            <w:hideMark/>
          </w:tcPr>
          <w:p w14:paraId="0953474B" w14:textId="77777777" w:rsidR="004B3AC1" w:rsidRPr="004B3AC1" w:rsidRDefault="004B3AC1" w:rsidP="004B3AC1">
            <w:pPr>
              <w:spacing w:after="0"/>
              <w:rPr>
                <w:rFonts w:ascii="Berlin Sans FB" w:hAnsi="Berlin Sans FB"/>
              </w:rPr>
            </w:pPr>
            <w:r w:rsidRPr="004B3AC1">
              <w:rPr>
                <w:rFonts w:ascii="Berlin Sans FB" w:hAnsi="Berlin Sans FB"/>
              </w:rPr>
              <w:t>86459</w:t>
            </w:r>
          </w:p>
        </w:tc>
        <w:tc>
          <w:tcPr>
            <w:tcW w:w="1876" w:type="dxa"/>
            <w:shd w:val="clear" w:color="auto" w:fill="DDD9C4"/>
            <w:noWrap/>
            <w:vAlign w:val="bottom"/>
            <w:hideMark/>
          </w:tcPr>
          <w:p w14:paraId="5AE2CEB7" w14:textId="77777777" w:rsidR="004B3AC1" w:rsidRPr="004B3AC1" w:rsidRDefault="004B3AC1" w:rsidP="004B3AC1">
            <w:pPr>
              <w:spacing w:after="0"/>
              <w:rPr>
                <w:rFonts w:ascii="Berlin Sans FB" w:hAnsi="Berlin Sans FB"/>
              </w:rPr>
            </w:pPr>
            <w:r w:rsidRPr="004B3AC1">
              <w:rPr>
                <w:rFonts w:ascii="Berlin Sans FB" w:hAnsi="Berlin Sans FB"/>
              </w:rPr>
              <w:t>016751 8645946</w:t>
            </w:r>
          </w:p>
        </w:tc>
      </w:tr>
    </w:tbl>
    <w:p w14:paraId="7532615F" w14:textId="77777777" w:rsidR="004B3AC1" w:rsidRPr="004B3AC1" w:rsidRDefault="004B3AC1" w:rsidP="004B3AC1">
      <w:pPr>
        <w:spacing w:after="0"/>
        <w:rPr>
          <w:rFonts w:ascii="Berlin Sans FB" w:hAnsi="Berlin Sans FB"/>
        </w:rPr>
      </w:pPr>
    </w:p>
    <w:p w14:paraId="28CE69AE" w14:textId="77777777" w:rsidR="004B3AC1" w:rsidRPr="004B3AC1" w:rsidRDefault="004B3AC1" w:rsidP="004B3AC1">
      <w:pPr>
        <w:jc w:val="center"/>
      </w:pPr>
      <w:r w:rsidRPr="004B3AC1">
        <w:rPr>
          <w:noProof/>
          <w:lang w:eastAsia="en-AU"/>
        </w:rPr>
        <w:lastRenderedPageBreak/>
        <w:drawing>
          <wp:inline distT="0" distB="0" distL="0" distR="0" wp14:anchorId="439E5981" wp14:editId="2CDC7BD6">
            <wp:extent cx="1911350" cy="105999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ck-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3375" cy="1061115"/>
                    </a:xfrm>
                    <a:prstGeom prst="rect">
                      <a:avLst/>
                    </a:prstGeom>
                  </pic:spPr>
                </pic:pic>
              </a:graphicData>
            </a:graphic>
          </wp:inline>
        </w:drawing>
      </w:r>
    </w:p>
    <w:p w14:paraId="1829B722" w14:textId="77777777" w:rsidR="00B547C1" w:rsidRPr="006675F5" w:rsidRDefault="00B547C1" w:rsidP="00B547C1">
      <w:pPr>
        <w:jc w:val="center"/>
        <w:rPr>
          <w:rFonts w:ascii="Berlin Sans FB" w:hAnsi="Berlin Sans FB"/>
          <w:sz w:val="32"/>
          <w:szCs w:val="32"/>
        </w:rPr>
      </w:pPr>
      <w:r w:rsidRPr="006675F5">
        <w:rPr>
          <w:rFonts w:ascii="Berlin Sans FB" w:hAnsi="Berlin Sans FB"/>
          <w:sz w:val="32"/>
          <w:szCs w:val="32"/>
        </w:rPr>
        <w:t>WeeRide Pro Pilot Tag Along Trail Bike</w:t>
      </w:r>
    </w:p>
    <w:p w14:paraId="037D93D5" w14:textId="77777777" w:rsidR="004B3AC1" w:rsidRPr="004B3AC1" w:rsidRDefault="00476444" w:rsidP="00476444">
      <w:pPr>
        <w:jc w:val="center"/>
      </w:pPr>
      <w:r>
        <w:br w:type="textWrapping" w:clear="all"/>
      </w:r>
      <w:r w:rsidR="002035C8">
        <w:rPr>
          <w:noProof/>
        </w:rPr>
        <w:drawing>
          <wp:inline distT="0" distB="0" distL="0" distR="0" wp14:anchorId="21878FA5" wp14:editId="689E6AAE">
            <wp:extent cx="6645910" cy="16713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1671320"/>
                    </a:xfrm>
                    <a:prstGeom prst="rect">
                      <a:avLst/>
                    </a:prstGeom>
                  </pic:spPr>
                </pic:pic>
              </a:graphicData>
            </a:graphic>
          </wp:inline>
        </w:drawing>
      </w:r>
    </w:p>
    <w:p w14:paraId="039CF2AD"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SUMMARY</w:t>
      </w:r>
      <w:r w:rsidR="00504A7E">
        <w:rPr>
          <w:rFonts w:ascii="Berlin Sans FB" w:hAnsi="Berlin Sans FB"/>
          <w:u w:val="single"/>
        </w:rPr>
        <w:t xml:space="preserve"> PRO </w:t>
      </w:r>
      <w:r w:rsidR="002035C8">
        <w:rPr>
          <w:rFonts w:ascii="Berlin Sans FB" w:hAnsi="Berlin Sans FB"/>
          <w:u w:val="single"/>
        </w:rPr>
        <w:t>3</w:t>
      </w:r>
      <w:r w:rsidR="00504A7E">
        <w:rPr>
          <w:rFonts w:ascii="Berlin Sans FB" w:hAnsi="Berlin Sans FB"/>
          <w:u w:val="single"/>
        </w:rPr>
        <w:t>6</w:t>
      </w:r>
      <w:r w:rsidR="002035C8">
        <w:rPr>
          <w:rFonts w:ascii="Berlin Sans FB" w:hAnsi="Berlin Sans FB"/>
          <w:u w:val="single"/>
        </w:rPr>
        <w:t>999</w:t>
      </w:r>
      <w:r w:rsidR="00504A7E">
        <w:rPr>
          <w:rFonts w:ascii="Berlin Sans FB" w:hAnsi="Berlin Sans FB"/>
          <w:u w:val="single"/>
        </w:rPr>
        <w:t xml:space="preserve"> / PRO 6 SPEED 96888</w:t>
      </w:r>
    </w:p>
    <w:p w14:paraId="37169557" w14:textId="77777777" w:rsidR="004B3AC1" w:rsidRPr="004B3AC1" w:rsidRDefault="004B3AC1" w:rsidP="004B3AC1">
      <w:pPr>
        <w:spacing w:after="0"/>
        <w:jc w:val="center"/>
        <w:rPr>
          <w:rFonts w:ascii="Berlin Sans FB" w:hAnsi="Berlin Sans FB"/>
        </w:rPr>
      </w:pPr>
      <w:r w:rsidRPr="004B3AC1">
        <w:rPr>
          <w:rFonts w:ascii="Berlin Sans FB" w:hAnsi="Berlin Sans FB"/>
        </w:rPr>
        <w:t>Why buy a tow bar and have all the connection problems and instability for your little one?</w:t>
      </w:r>
    </w:p>
    <w:p w14:paraId="786BF0CF" w14:textId="77777777" w:rsidR="004B3AC1" w:rsidRPr="004B3AC1" w:rsidRDefault="004B3AC1" w:rsidP="004B3AC1">
      <w:pPr>
        <w:spacing w:after="0"/>
        <w:jc w:val="center"/>
        <w:rPr>
          <w:rFonts w:ascii="Berlin Sans FB" w:hAnsi="Berlin Sans FB"/>
        </w:rPr>
      </w:pPr>
      <w:r w:rsidRPr="004B3AC1">
        <w:rPr>
          <w:rFonts w:ascii="Berlin Sans FB" w:hAnsi="Berlin Sans FB"/>
        </w:rPr>
        <w:t>Tagalongs are perfect for children aged 4 to 9 who can’t manage those longer bike rides, or maybe haven’t mastered riding just yet. They can also be used for children with balance issues with the addition of an Adams backrest. The most important part of a tagalong is the pivot, and we have the best system, with the Sync Link Pivot. The Pro Pilot is our “deluxe” tagalong with a lightweight aluminium frame and beautiful blue finish. We also have a six speed version in the original red glaze.</w:t>
      </w:r>
    </w:p>
    <w:p w14:paraId="60023CF8" w14:textId="77777777" w:rsidR="004B3AC1" w:rsidRPr="004B3AC1" w:rsidRDefault="004B3AC1" w:rsidP="004B3AC1">
      <w:pPr>
        <w:spacing w:after="0"/>
        <w:rPr>
          <w:rFonts w:ascii="Berlin Sans FB" w:hAnsi="Berlin Sans FB"/>
          <w:u w:val="single"/>
        </w:rPr>
      </w:pPr>
    </w:p>
    <w:p w14:paraId="50E9D507"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KEY SALES POINTS</w:t>
      </w:r>
    </w:p>
    <w:p w14:paraId="359E4CB4"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New patented Sync Link Pivot design ensures smooth movement and ride for child</w:t>
      </w:r>
    </w:p>
    <w:p w14:paraId="14F16318"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Superior design Front Splash Guard</w:t>
      </w:r>
      <w:r w:rsidRPr="004B3AC1">
        <w:rPr>
          <w:rFonts w:ascii="Berlin Sans FB" w:hAnsi="Berlin Sans FB"/>
        </w:rPr>
        <w:br/>
        <w:t>New arm folds easily for compact storage / movement</w:t>
      </w:r>
      <w:r w:rsidRPr="004B3AC1">
        <w:rPr>
          <w:rFonts w:ascii="Berlin Sans FB" w:hAnsi="Berlin Sans FB"/>
        </w:rPr>
        <w:br/>
        <w:t>True quick release system for fast detachment from adult bike</w:t>
      </w:r>
      <w:r w:rsidRPr="004B3AC1">
        <w:rPr>
          <w:rFonts w:ascii="Berlin Sans FB" w:hAnsi="Berlin Sans FB"/>
        </w:rPr>
        <w:br/>
        <w:t xml:space="preserve">Adjustable handlebars, up/down and rotation adjustments for maximum age range </w:t>
      </w:r>
    </w:p>
    <w:p w14:paraId="0B73510F"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 xml:space="preserve">Uniquely fits oversized seat posts, </w:t>
      </w:r>
      <w:proofErr w:type="spellStart"/>
      <w:r w:rsidRPr="004B3AC1">
        <w:rPr>
          <w:rFonts w:ascii="Berlin Sans FB" w:hAnsi="Berlin Sans FB"/>
        </w:rPr>
        <w:t>upto</w:t>
      </w:r>
      <w:proofErr w:type="spellEnd"/>
      <w:r w:rsidRPr="004B3AC1">
        <w:rPr>
          <w:rFonts w:ascii="Berlin Sans FB" w:hAnsi="Berlin Sans FB"/>
        </w:rPr>
        <w:t xml:space="preserve"> 40mm</w:t>
      </w:r>
      <w:r w:rsidR="008F40C9">
        <w:rPr>
          <w:rFonts w:ascii="Berlin Sans FB" w:hAnsi="Berlin Sans FB"/>
        </w:rPr>
        <w:t xml:space="preserve"> and 700c wheels</w:t>
      </w:r>
    </w:p>
    <w:p w14:paraId="61F96EE9"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Higher quality seat than most others</w:t>
      </w:r>
      <w:r w:rsidRPr="004B3AC1">
        <w:rPr>
          <w:rFonts w:ascii="Berlin Sans FB" w:hAnsi="Berlin Sans FB"/>
        </w:rPr>
        <w:br/>
        <w:t>Safety Flag included</w:t>
      </w:r>
      <w:r w:rsidRPr="004B3AC1">
        <w:rPr>
          <w:rFonts w:ascii="Berlin Sans FB" w:hAnsi="Berlin Sans FB"/>
        </w:rPr>
        <w:br/>
        <w:t>20" wheel size</w:t>
      </w:r>
      <w:r w:rsidRPr="004B3AC1">
        <w:rPr>
          <w:rFonts w:ascii="Berlin Sans FB" w:hAnsi="Berlin Sans FB"/>
        </w:rPr>
        <w:br/>
        <w:t>Holds up to a 35kg rider</w:t>
      </w:r>
      <w:r w:rsidRPr="004B3AC1">
        <w:rPr>
          <w:rFonts w:ascii="Berlin Sans FB" w:hAnsi="Berlin Sans FB"/>
        </w:rPr>
        <w:br/>
        <w:t>Recommended for ages 4 – 9, rider must have inside leg of at least 52cm to pedal at lowest</w:t>
      </w:r>
      <w:r w:rsidRPr="004B3AC1">
        <w:rPr>
          <w:rFonts w:ascii="Berlin Sans FB" w:hAnsi="Berlin Sans FB"/>
        </w:rPr>
        <w:br/>
        <w:t xml:space="preserve">No need for speeds, why complicate the issue and make it more expensive? </w:t>
      </w:r>
      <w:r w:rsidRPr="004B3AC1">
        <w:rPr>
          <w:rFonts w:ascii="Berlin Sans FB" w:hAnsi="Berlin Sans FB"/>
        </w:rPr>
        <w:br/>
        <w:t>Child can pedal forward, backwards or coast</w:t>
      </w:r>
      <w:r w:rsidRPr="004B3AC1">
        <w:rPr>
          <w:rFonts w:ascii="Berlin Sans FB" w:hAnsi="Berlin Sans FB"/>
        </w:rPr>
        <w:br/>
        <w:t>Aluminium no rust frame weighs approx. 10kgs</w:t>
      </w:r>
    </w:p>
    <w:p w14:paraId="3920BEE8" w14:textId="77777777" w:rsidR="004B3AC1" w:rsidRPr="004B3AC1" w:rsidRDefault="004B3AC1" w:rsidP="004B3AC1">
      <w:pPr>
        <w:spacing w:after="0"/>
        <w:ind w:left="720"/>
        <w:rPr>
          <w:rFonts w:ascii="Berlin Sans FB" w:hAnsi="Berlin Sans FB"/>
        </w:rPr>
      </w:pPr>
      <w:r w:rsidRPr="004B3AC1">
        <w:rPr>
          <w:rFonts w:ascii="Berlin Sans FB" w:hAnsi="Berlin Sans FB"/>
        </w:rPr>
        <w:t xml:space="preserve">You need 2" beneath your seat to attach the bracket. </w:t>
      </w:r>
    </w:p>
    <w:p w14:paraId="38489117" w14:textId="77777777" w:rsidR="004B3AC1" w:rsidRPr="004B3AC1" w:rsidRDefault="004B3AC1" w:rsidP="004B3AC1">
      <w:pPr>
        <w:spacing w:after="0"/>
        <w:ind w:left="720"/>
        <w:rPr>
          <w:rFonts w:ascii="Berlin Sans FB" w:hAnsi="Berlin Sans FB"/>
        </w:rPr>
      </w:pPr>
      <w:r w:rsidRPr="004B3AC1">
        <w:rPr>
          <w:rFonts w:ascii="Berlin Sans FB" w:hAnsi="Berlin Sans FB"/>
        </w:rPr>
        <w:t>Includes two mudguards and chain guard</w:t>
      </w:r>
    </w:p>
    <w:p w14:paraId="52F2EBC8"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PRODUCT SPEC</w:t>
      </w:r>
      <w:r w:rsidRPr="004B3AC1">
        <w:rPr>
          <w:rFonts w:ascii="Berlin Sans FB" w:hAnsi="Berlin Sans FB"/>
        </w:rPr>
        <w:tab/>
      </w:r>
      <w:r w:rsidRPr="004B3AC1">
        <w:rPr>
          <w:rFonts w:ascii="Berlin Sans FB" w:hAnsi="Berlin Sans FB"/>
        </w:rPr>
        <w:tab/>
      </w:r>
      <w:r w:rsidRPr="004B3AC1">
        <w:rPr>
          <w:rFonts w:ascii="Berlin Sans FB" w:hAnsi="Berlin Sans FB"/>
        </w:rPr>
        <w:tab/>
      </w:r>
    </w:p>
    <w:tbl>
      <w:tblPr>
        <w:tblW w:w="5988" w:type="dxa"/>
        <w:tblInd w:w="108" w:type="dxa"/>
        <w:tblLook w:val="04A0" w:firstRow="1" w:lastRow="0" w:firstColumn="1" w:lastColumn="0" w:noHBand="0" w:noVBand="1"/>
      </w:tblPr>
      <w:tblGrid>
        <w:gridCol w:w="2856"/>
        <w:gridCol w:w="1216"/>
        <w:gridCol w:w="1916"/>
      </w:tblGrid>
      <w:tr w:rsidR="004B3AC1" w:rsidRPr="004B3AC1" w14:paraId="67BE4777" w14:textId="77777777" w:rsidTr="00362B01">
        <w:trPr>
          <w:trHeight w:val="290"/>
        </w:trPr>
        <w:tc>
          <w:tcPr>
            <w:tcW w:w="2856" w:type="dxa"/>
            <w:tcBorders>
              <w:top w:val="nil"/>
              <w:left w:val="nil"/>
              <w:bottom w:val="nil"/>
              <w:right w:val="nil"/>
            </w:tcBorders>
            <w:shd w:val="clear" w:color="000000" w:fill="DDD9C4"/>
            <w:noWrap/>
            <w:vAlign w:val="bottom"/>
            <w:hideMark/>
          </w:tcPr>
          <w:p w14:paraId="4C4C3BFC"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ALLOY PRO PILOT TAG ALONG</w:t>
            </w:r>
          </w:p>
        </w:tc>
        <w:tc>
          <w:tcPr>
            <w:tcW w:w="1216" w:type="dxa"/>
            <w:tcBorders>
              <w:top w:val="nil"/>
              <w:left w:val="nil"/>
              <w:bottom w:val="nil"/>
              <w:right w:val="nil"/>
            </w:tcBorders>
            <w:shd w:val="clear" w:color="000000" w:fill="C5D9F1"/>
            <w:noWrap/>
            <w:vAlign w:val="bottom"/>
            <w:hideMark/>
          </w:tcPr>
          <w:p w14:paraId="23A614B4"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56888</w:t>
            </w:r>
          </w:p>
        </w:tc>
        <w:tc>
          <w:tcPr>
            <w:tcW w:w="1916" w:type="dxa"/>
            <w:tcBorders>
              <w:top w:val="nil"/>
              <w:left w:val="nil"/>
              <w:bottom w:val="nil"/>
              <w:right w:val="nil"/>
            </w:tcBorders>
            <w:shd w:val="clear" w:color="000000" w:fill="DDD9C4"/>
            <w:noWrap/>
            <w:vAlign w:val="bottom"/>
            <w:hideMark/>
          </w:tcPr>
          <w:p w14:paraId="35751548" w14:textId="77777777" w:rsidR="004B3AC1" w:rsidRPr="004B3AC1" w:rsidRDefault="004B3AC1" w:rsidP="004B3AC1">
            <w:pPr>
              <w:spacing w:after="0" w:line="240" w:lineRule="auto"/>
              <w:rPr>
                <w:rFonts w:ascii="Arial" w:eastAsia="Times New Roman" w:hAnsi="Arial" w:cs="Arial"/>
                <w:color w:val="1F497D"/>
                <w:lang w:eastAsia="en-AU"/>
              </w:rPr>
            </w:pPr>
            <w:r w:rsidRPr="004B3AC1">
              <w:rPr>
                <w:rFonts w:ascii="Arial" w:eastAsia="Times New Roman" w:hAnsi="Arial" w:cs="Arial"/>
                <w:color w:val="1F497D"/>
                <w:lang w:eastAsia="en-AU"/>
              </w:rPr>
              <w:t>016751 5688816</w:t>
            </w:r>
          </w:p>
        </w:tc>
      </w:tr>
      <w:tr w:rsidR="004B3AC1" w:rsidRPr="004B3AC1" w14:paraId="4288FF22" w14:textId="77777777" w:rsidTr="00362B01">
        <w:trPr>
          <w:trHeight w:val="290"/>
        </w:trPr>
        <w:tc>
          <w:tcPr>
            <w:tcW w:w="2856" w:type="dxa"/>
            <w:tcBorders>
              <w:top w:val="nil"/>
              <w:left w:val="nil"/>
              <w:bottom w:val="nil"/>
              <w:right w:val="nil"/>
            </w:tcBorders>
            <w:shd w:val="clear" w:color="000000" w:fill="DDD9C4"/>
            <w:noWrap/>
            <w:vAlign w:val="bottom"/>
            <w:hideMark/>
          </w:tcPr>
          <w:p w14:paraId="09C8980B"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PRO WITH GEARS</w:t>
            </w:r>
          </w:p>
        </w:tc>
        <w:tc>
          <w:tcPr>
            <w:tcW w:w="1216" w:type="dxa"/>
            <w:tcBorders>
              <w:top w:val="nil"/>
              <w:left w:val="nil"/>
              <w:bottom w:val="nil"/>
              <w:right w:val="nil"/>
            </w:tcBorders>
            <w:shd w:val="clear" w:color="000000" w:fill="C5D9F1"/>
            <w:noWrap/>
            <w:vAlign w:val="bottom"/>
            <w:hideMark/>
          </w:tcPr>
          <w:p w14:paraId="6F7DA27A" w14:textId="77777777" w:rsidR="004B3AC1" w:rsidRPr="004B3AC1" w:rsidRDefault="002035C8" w:rsidP="004B3AC1">
            <w:pPr>
              <w:spacing w:after="0" w:line="240" w:lineRule="auto"/>
              <w:rPr>
                <w:rFonts w:ascii="Arial" w:eastAsia="Times New Roman" w:hAnsi="Arial" w:cs="Arial"/>
                <w:color w:val="1F497D"/>
                <w:sz w:val="20"/>
                <w:szCs w:val="20"/>
                <w:lang w:eastAsia="en-AU"/>
              </w:rPr>
            </w:pPr>
            <w:r>
              <w:rPr>
                <w:rFonts w:ascii="Arial" w:eastAsia="Times New Roman" w:hAnsi="Arial" w:cs="Arial"/>
                <w:color w:val="1F497D"/>
                <w:sz w:val="20"/>
                <w:szCs w:val="20"/>
                <w:lang w:eastAsia="en-AU"/>
              </w:rPr>
              <w:t>36999</w:t>
            </w:r>
          </w:p>
        </w:tc>
        <w:tc>
          <w:tcPr>
            <w:tcW w:w="1916" w:type="dxa"/>
            <w:tcBorders>
              <w:top w:val="nil"/>
              <w:left w:val="nil"/>
              <w:bottom w:val="nil"/>
              <w:right w:val="nil"/>
            </w:tcBorders>
            <w:shd w:val="clear" w:color="000000" w:fill="DDD9C4"/>
            <w:noWrap/>
            <w:vAlign w:val="bottom"/>
            <w:hideMark/>
          </w:tcPr>
          <w:p w14:paraId="41CF2346" w14:textId="77777777" w:rsidR="004B3AC1" w:rsidRPr="004B3AC1" w:rsidRDefault="004B3AC1" w:rsidP="004B3AC1">
            <w:pPr>
              <w:spacing w:after="0" w:line="240" w:lineRule="auto"/>
              <w:rPr>
                <w:rFonts w:ascii="Arial" w:eastAsia="Times New Roman" w:hAnsi="Arial" w:cs="Arial"/>
                <w:color w:val="1F497D"/>
                <w:lang w:eastAsia="en-AU"/>
              </w:rPr>
            </w:pPr>
            <w:r w:rsidRPr="004B3AC1">
              <w:rPr>
                <w:rFonts w:ascii="Arial" w:eastAsia="Times New Roman" w:hAnsi="Arial" w:cs="Arial"/>
                <w:color w:val="1F497D"/>
                <w:lang w:eastAsia="en-AU"/>
              </w:rPr>
              <w:t xml:space="preserve">016751 </w:t>
            </w:r>
            <w:r w:rsidR="002035C8">
              <w:rPr>
                <w:rFonts w:ascii="Arial" w:eastAsia="Times New Roman" w:hAnsi="Arial" w:cs="Arial"/>
                <w:color w:val="1F497D"/>
                <w:lang w:eastAsia="en-AU"/>
              </w:rPr>
              <w:t>369990</w:t>
            </w:r>
          </w:p>
        </w:tc>
      </w:tr>
    </w:tbl>
    <w:p w14:paraId="1CB098DD" w14:textId="77777777" w:rsidR="00D6751A" w:rsidRDefault="00D6751A" w:rsidP="004B3AC1">
      <w:pPr>
        <w:jc w:val="center"/>
        <w:rPr>
          <w:rFonts w:ascii="Berlin Sans FB" w:hAnsi="Berlin Sans FB"/>
          <w:sz w:val="32"/>
          <w:szCs w:val="32"/>
        </w:rPr>
      </w:pPr>
    </w:p>
    <w:p w14:paraId="3DE52423" w14:textId="6883F874" w:rsidR="002035C8" w:rsidRDefault="002035C8" w:rsidP="004B3AC1">
      <w:pPr>
        <w:jc w:val="center"/>
        <w:rPr>
          <w:rFonts w:ascii="Berlin Sans FB" w:hAnsi="Berlin Sans FB"/>
          <w:sz w:val="32"/>
          <w:szCs w:val="32"/>
        </w:rPr>
      </w:pPr>
    </w:p>
    <w:p w14:paraId="7AD5F120" w14:textId="77777777" w:rsidR="00D91E37" w:rsidRDefault="00D91E37" w:rsidP="00D91E37">
      <w:pPr>
        <w:jc w:val="center"/>
        <w:rPr>
          <w:rFonts w:ascii="Berlin Sans FB" w:eastAsiaTheme="minorEastAsia" w:hAnsi="Berlin Sans FB"/>
          <w:sz w:val="32"/>
          <w:szCs w:val="32"/>
          <w:lang w:val="en-GB" w:eastAsia="en-GB"/>
        </w:rPr>
      </w:pPr>
      <w:r>
        <w:rPr>
          <w:noProof/>
        </w:rPr>
        <w:lastRenderedPageBreak/>
        <w:drawing>
          <wp:inline distT="0" distB="0" distL="0" distR="0" wp14:anchorId="6A4C692E" wp14:editId="106C07AB">
            <wp:extent cx="1838325" cy="800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8325" cy="800100"/>
                    </a:xfrm>
                    <a:prstGeom prst="rect">
                      <a:avLst/>
                    </a:prstGeom>
                  </pic:spPr>
                </pic:pic>
              </a:graphicData>
            </a:graphic>
          </wp:inline>
        </w:drawing>
      </w:r>
    </w:p>
    <w:p w14:paraId="7C9044E5" w14:textId="77777777" w:rsidR="00D91E37" w:rsidRPr="003433C7" w:rsidRDefault="00D91E37" w:rsidP="00D91E37">
      <w:pPr>
        <w:jc w:val="center"/>
        <w:rPr>
          <w:rFonts w:ascii="Berlin Sans FB" w:hAnsi="Berlin Sans FB"/>
          <w:sz w:val="32"/>
          <w:szCs w:val="32"/>
        </w:rPr>
      </w:pPr>
      <w:r w:rsidRPr="003433C7">
        <w:rPr>
          <w:rFonts w:ascii="Berlin Sans FB" w:hAnsi="Berlin Sans FB"/>
          <w:sz w:val="32"/>
          <w:szCs w:val="32"/>
        </w:rPr>
        <w:t xml:space="preserve">WeeRide </w:t>
      </w:r>
      <w:r>
        <w:rPr>
          <w:rFonts w:ascii="Berlin Sans FB" w:hAnsi="Berlin Sans FB"/>
          <w:sz w:val="32"/>
          <w:szCs w:val="32"/>
        </w:rPr>
        <w:t>Kazam Link</w:t>
      </w:r>
      <w:r w:rsidRPr="003433C7">
        <w:rPr>
          <w:rFonts w:ascii="Berlin Sans FB" w:hAnsi="Berlin Sans FB"/>
          <w:sz w:val="32"/>
          <w:szCs w:val="32"/>
        </w:rPr>
        <w:t xml:space="preserve"> Tagalong Trailer Bike</w:t>
      </w:r>
    </w:p>
    <w:p w14:paraId="45AFF12A" w14:textId="77777777" w:rsidR="00D91E37" w:rsidRPr="003F2C02" w:rsidRDefault="00D91E37" w:rsidP="00D91E37">
      <w:pPr>
        <w:jc w:val="center"/>
        <w:rPr>
          <w:rFonts w:ascii="Berlin Sans FB" w:eastAsiaTheme="minorEastAsia" w:hAnsi="Berlin Sans FB"/>
          <w:sz w:val="16"/>
          <w:szCs w:val="16"/>
          <w:lang w:val="en-GB" w:eastAsia="en-GB"/>
        </w:rPr>
      </w:pPr>
      <w:r w:rsidRPr="003F2C02">
        <w:rPr>
          <w:rFonts w:ascii="Berlin Sans FB" w:eastAsiaTheme="minorEastAsia" w:hAnsi="Berlin Sans FB"/>
          <w:sz w:val="16"/>
          <w:szCs w:val="16"/>
          <w:lang w:val="en-GB" w:eastAsia="en-GB"/>
        </w:rPr>
        <w:t>THESE TAGALONGS CANNOT BE SOLD TO AMAZON DIRECTLY OR INDIRECTLY</w:t>
      </w:r>
    </w:p>
    <w:p w14:paraId="09C3A85C" w14:textId="77777777" w:rsidR="00D91E37" w:rsidRDefault="00D91E37" w:rsidP="00D91E37">
      <w:pPr>
        <w:jc w:val="center"/>
        <w:rPr>
          <w:rFonts w:ascii="Berlin Sans FB" w:eastAsiaTheme="minorEastAsia" w:hAnsi="Berlin Sans FB"/>
          <w:sz w:val="32"/>
          <w:szCs w:val="32"/>
          <w:lang w:val="en-GB" w:eastAsia="en-GB"/>
        </w:rPr>
      </w:pPr>
      <w:r w:rsidRPr="005300E0">
        <w:rPr>
          <w:rFonts w:ascii="Berlin Sans FB" w:eastAsiaTheme="minorEastAsia" w:hAnsi="Berlin Sans FB"/>
          <w:noProof/>
          <w:sz w:val="32"/>
          <w:szCs w:val="32"/>
          <w:lang w:val="en-GB" w:eastAsia="en-GB"/>
        </w:rPr>
        <w:drawing>
          <wp:inline distT="0" distB="0" distL="0" distR="0" wp14:anchorId="1B6EEB90" wp14:editId="094FAEE2">
            <wp:extent cx="6534150" cy="304294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8520" cy="3049636"/>
                    </a:xfrm>
                    <a:prstGeom prst="rect">
                      <a:avLst/>
                    </a:prstGeom>
                  </pic:spPr>
                </pic:pic>
              </a:graphicData>
            </a:graphic>
          </wp:inline>
        </w:drawing>
      </w:r>
    </w:p>
    <w:p w14:paraId="321E8B91" w14:textId="77777777" w:rsidR="00D91E37" w:rsidRPr="003F2C02" w:rsidRDefault="00D91E37" w:rsidP="00D91E37">
      <w:pPr>
        <w:rPr>
          <w:rFonts w:ascii="Berlin Sans FB" w:hAnsi="Berlin Sans FB"/>
        </w:rPr>
      </w:pPr>
      <w:r w:rsidRPr="003F2C02">
        <w:rPr>
          <w:rFonts w:ascii="Berlin Sans FB" w:hAnsi="Berlin Sans FB"/>
        </w:rPr>
        <w:t xml:space="preserve">The Link range are the newest tagalongs from WeeRide and </w:t>
      </w:r>
      <w:proofErr w:type="gramStart"/>
      <w:r w:rsidRPr="003F2C02">
        <w:rPr>
          <w:rFonts w:ascii="Berlin Sans FB" w:hAnsi="Berlin Sans FB"/>
        </w:rPr>
        <w:t>have  a</w:t>
      </w:r>
      <w:proofErr w:type="gramEnd"/>
      <w:r w:rsidRPr="003F2C02">
        <w:rPr>
          <w:rFonts w:ascii="Berlin Sans FB" w:hAnsi="Berlin Sans FB"/>
        </w:rPr>
        <w:t xml:space="preserve"> new frame shape along more clearance for larger wheel bikes or panniers.</w:t>
      </w:r>
    </w:p>
    <w:p w14:paraId="58DD11B7" w14:textId="77777777" w:rsidR="00D91E37" w:rsidRPr="003F2C02" w:rsidRDefault="00D91E37" w:rsidP="00D91E37">
      <w:pPr>
        <w:rPr>
          <w:rFonts w:ascii="Berlin Sans FB" w:hAnsi="Berlin Sans FB"/>
        </w:rPr>
      </w:pPr>
      <w:r w:rsidRPr="003F2C02">
        <w:rPr>
          <w:rFonts w:ascii="Berlin Sans FB" w:hAnsi="Berlin Sans FB"/>
        </w:rPr>
        <w:t>They are very similar to the Co Pilots with similar sales points.</w:t>
      </w:r>
    </w:p>
    <w:p w14:paraId="33FD83BB" w14:textId="77777777" w:rsidR="00D91E37" w:rsidRPr="004B3AC1" w:rsidRDefault="00D91E37" w:rsidP="00D91E37">
      <w:pPr>
        <w:spacing w:after="0"/>
        <w:rPr>
          <w:rFonts w:ascii="Berlin Sans FB" w:hAnsi="Berlin Sans FB"/>
          <w:u w:val="single"/>
        </w:rPr>
      </w:pPr>
      <w:r w:rsidRPr="004B3AC1">
        <w:rPr>
          <w:rFonts w:ascii="Berlin Sans FB" w:hAnsi="Berlin Sans FB"/>
          <w:u w:val="single"/>
        </w:rPr>
        <w:t>KEY SALES POINTS</w:t>
      </w:r>
    </w:p>
    <w:p w14:paraId="1FB36624" w14:textId="77777777" w:rsidR="00D91E37" w:rsidRPr="004B3AC1" w:rsidRDefault="00D91E37" w:rsidP="00D91E37">
      <w:pPr>
        <w:spacing w:after="0" w:line="330" w:lineRule="atLeast"/>
        <w:ind w:left="720"/>
        <w:rPr>
          <w:rFonts w:ascii="Berlin Sans FB" w:hAnsi="Berlin Sans FB"/>
        </w:rPr>
      </w:pPr>
      <w:r w:rsidRPr="004B3AC1">
        <w:rPr>
          <w:rFonts w:ascii="Berlin Sans FB" w:hAnsi="Berlin Sans FB"/>
        </w:rPr>
        <w:t>New patented Sync Link Pivot design ensures smooth movement and ride for child</w:t>
      </w:r>
    </w:p>
    <w:p w14:paraId="40623850" w14:textId="77777777" w:rsidR="00D91E37" w:rsidRPr="004B3AC1" w:rsidRDefault="00D91E37" w:rsidP="00D91E37">
      <w:pPr>
        <w:spacing w:after="0" w:line="330" w:lineRule="atLeast"/>
        <w:ind w:left="720"/>
        <w:rPr>
          <w:rFonts w:ascii="Berlin Sans FB" w:hAnsi="Berlin Sans FB"/>
        </w:rPr>
      </w:pPr>
      <w:r w:rsidRPr="004B3AC1">
        <w:rPr>
          <w:rFonts w:ascii="Berlin Sans FB" w:hAnsi="Berlin Sans FB"/>
        </w:rPr>
        <w:t>Superior design Front Splash Guard</w:t>
      </w:r>
      <w:r w:rsidRPr="004B3AC1">
        <w:rPr>
          <w:rFonts w:ascii="Berlin Sans FB" w:hAnsi="Berlin Sans FB"/>
        </w:rPr>
        <w:br/>
        <w:t>New arm folds easily for compact storage / movement</w:t>
      </w:r>
      <w:r w:rsidRPr="004B3AC1">
        <w:rPr>
          <w:rFonts w:ascii="Berlin Sans FB" w:hAnsi="Berlin Sans FB"/>
        </w:rPr>
        <w:br/>
        <w:t>True quick release system for fast detachment</w:t>
      </w:r>
      <w:r>
        <w:rPr>
          <w:rFonts w:ascii="Berlin Sans FB" w:hAnsi="Berlin Sans FB"/>
        </w:rPr>
        <w:t xml:space="preserve"> of your bike trailer</w:t>
      </w:r>
      <w:r w:rsidRPr="004B3AC1">
        <w:rPr>
          <w:rFonts w:ascii="Berlin Sans FB" w:hAnsi="Berlin Sans FB"/>
        </w:rPr>
        <w:t xml:space="preserve"> from </w:t>
      </w:r>
      <w:r>
        <w:rPr>
          <w:rFonts w:ascii="Berlin Sans FB" w:hAnsi="Berlin Sans FB"/>
        </w:rPr>
        <w:t xml:space="preserve">the </w:t>
      </w:r>
      <w:r w:rsidRPr="004B3AC1">
        <w:rPr>
          <w:rFonts w:ascii="Berlin Sans FB" w:hAnsi="Berlin Sans FB"/>
        </w:rPr>
        <w:t>adult bike</w:t>
      </w:r>
      <w:r w:rsidRPr="004B3AC1">
        <w:rPr>
          <w:rFonts w:ascii="Berlin Sans FB" w:hAnsi="Berlin Sans FB"/>
        </w:rPr>
        <w:br/>
        <w:t xml:space="preserve">Adjustable handlebars, up/down and rotation adjustments for maximum age range </w:t>
      </w:r>
    </w:p>
    <w:p w14:paraId="1317289C" w14:textId="77777777" w:rsidR="00D91E37" w:rsidRPr="004B3AC1" w:rsidRDefault="00D91E37" w:rsidP="00D91E37">
      <w:pPr>
        <w:spacing w:after="0" w:line="330" w:lineRule="atLeast"/>
        <w:ind w:left="720"/>
        <w:rPr>
          <w:rFonts w:ascii="Berlin Sans FB" w:hAnsi="Berlin Sans FB"/>
        </w:rPr>
      </w:pPr>
      <w:r w:rsidRPr="004B3AC1">
        <w:rPr>
          <w:rFonts w:ascii="Berlin Sans FB" w:hAnsi="Berlin Sans FB"/>
        </w:rPr>
        <w:t xml:space="preserve">Uniquely fits oversized seat posts, </w:t>
      </w:r>
      <w:proofErr w:type="spellStart"/>
      <w:r w:rsidRPr="004B3AC1">
        <w:rPr>
          <w:rFonts w:ascii="Berlin Sans FB" w:hAnsi="Berlin Sans FB"/>
        </w:rPr>
        <w:t>upto</w:t>
      </w:r>
      <w:proofErr w:type="spellEnd"/>
      <w:r w:rsidRPr="004B3AC1">
        <w:rPr>
          <w:rFonts w:ascii="Berlin Sans FB" w:hAnsi="Berlin Sans FB"/>
        </w:rPr>
        <w:t xml:space="preserve"> 40mm</w:t>
      </w:r>
      <w:r>
        <w:rPr>
          <w:rFonts w:ascii="Berlin Sans FB" w:hAnsi="Berlin Sans FB"/>
        </w:rPr>
        <w:t>, and 700c wheels</w:t>
      </w:r>
    </w:p>
    <w:p w14:paraId="7A7DB073" w14:textId="77777777" w:rsidR="00D91E37" w:rsidRDefault="00D91E37" w:rsidP="00D91E37">
      <w:pPr>
        <w:spacing w:after="0" w:line="330" w:lineRule="atLeast"/>
        <w:ind w:left="720"/>
        <w:rPr>
          <w:rFonts w:ascii="Berlin Sans FB" w:hAnsi="Berlin Sans FB"/>
        </w:rPr>
      </w:pPr>
      <w:r w:rsidRPr="004B3AC1">
        <w:rPr>
          <w:rFonts w:ascii="Berlin Sans FB" w:hAnsi="Berlin Sans FB"/>
        </w:rPr>
        <w:t xml:space="preserve">Higher quality </w:t>
      </w:r>
      <w:r>
        <w:rPr>
          <w:rFonts w:ascii="Berlin Sans FB" w:hAnsi="Berlin Sans FB"/>
        </w:rPr>
        <w:t xml:space="preserve">child bike </w:t>
      </w:r>
      <w:r w:rsidRPr="004B3AC1">
        <w:rPr>
          <w:rFonts w:ascii="Berlin Sans FB" w:hAnsi="Berlin Sans FB"/>
        </w:rPr>
        <w:t>seat than most others</w:t>
      </w:r>
      <w:r w:rsidRPr="004B3AC1">
        <w:rPr>
          <w:rFonts w:ascii="Berlin Sans FB" w:hAnsi="Berlin Sans FB"/>
        </w:rPr>
        <w:br/>
        <w:t>Beautiful paint finishes of silver</w:t>
      </w:r>
      <w:r>
        <w:rPr>
          <w:rFonts w:ascii="Berlin Sans FB" w:hAnsi="Berlin Sans FB"/>
        </w:rPr>
        <w:t>, fluoro green</w:t>
      </w:r>
      <w:r w:rsidRPr="004B3AC1">
        <w:rPr>
          <w:rFonts w:ascii="Berlin Sans FB" w:hAnsi="Berlin Sans FB"/>
        </w:rPr>
        <w:t xml:space="preserve"> or fluoro pink. </w:t>
      </w:r>
      <w:r w:rsidRPr="004B3AC1">
        <w:rPr>
          <w:rFonts w:ascii="Berlin Sans FB" w:hAnsi="Berlin Sans FB"/>
        </w:rPr>
        <w:br/>
        <w:t>Safety Flag included</w:t>
      </w:r>
      <w:r w:rsidRPr="004B3AC1">
        <w:rPr>
          <w:rFonts w:ascii="Berlin Sans FB" w:hAnsi="Berlin Sans FB"/>
        </w:rPr>
        <w:br/>
        <w:t>20" wheel size</w:t>
      </w:r>
      <w:r w:rsidRPr="004B3AC1">
        <w:rPr>
          <w:rFonts w:ascii="Berlin Sans FB" w:hAnsi="Berlin Sans FB"/>
        </w:rPr>
        <w:br/>
        <w:t>Holds up to a 35kg rider</w:t>
      </w:r>
      <w:r w:rsidRPr="004B3AC1">
        <w:rPr>
          <w:rFonts w:ascii="Berlin Sans FB" w:hAnsi="Berlin Sans FB"/>
        </w:rPr>
        <w:br/>
        <w:t>Recommended for ages 4 – 9, rider must have inside leg of at least 52cm to pedal at lowest, but can coast on pedals at 40cm</w:t>
      </w:r>
      <w:r w:rsidRPr="004B3AC1">
        <w:rPr>
          <w:rFonts w:ascii="Berlin Sans FB" w:hAnsi="Berlin Sans FB"/>
        </w:rPr>
        <w:br/>
        <w:t>Child can pedal forward, backwards or coast</w:t>
      </w:r>
    </w:p>
    <w:p w14:paraId="42E72C6E" w14:textId="77777777" w:rsidR="00D91E37" w:rsidRDefault="00D91E37" w:rsidP="00D91E37">
      <w:pPr>
        <w:spacing w:after="0" w:line="330" w:lineRule="atLeast"/>
        <w:ind w:left="720"/>
        <w:rPr>
          <w:rFonts w:ascii="Berlin Sans FB" w:hAnsi="Berlin Sans FB"/>
        </w:rPr>
      </w:pPr>
      <w:r>
        <w:rPr>
          <w:rFonts w:ascii="Berlin Sans FB" w:hAnsi="Berlin Sans FB"/>
        </w:rPr>
        <w:t>The Link Pro adds:</w:t>
      </w:r>
    </w:p>
    <w:p w14:paraId="39A04D28" w14:textId="77777777" w:rsidR="00D91E37" w:rsidRDefault="00D91E37" w:rsidP="00D91E37">
      <w:pPr>
        <w:spacing w:after="0" w:line="330" w:lineRule="atLeast"/>
        <w:ind w:left="720"/>
        <w:rPr>
          <w:rFonts w:ascii="Berlin Sans FB" w:hAnsi="Berlin Sans FB"/>
        </w:rPr>
      </w:pPr>
      <w:r>
        <w:rPr>
          <w:rFonts w:ascii="Berlin Sans FB" w:hAnsi="Berlin Sans FB"/>
        </w:rPr>
        <w:t>Aluminium Mag Wheels, Aluminium Frame and</w:t>
      </w:r>
    </w:p>
    <w:p w14:paraId="55BCBF29" w14:textId="77777777" w:rsidR="00D91E37" w:rsidRDefault="00D91E37" w:rsidP="00D91E37">
      <w:pPr>
        <w:spacing w:after="0" w:line="330" w:lineRule="atLeast"/>
        <w:ind w:left="720"/>
        <w:rPr>
          <w:rFonts w:ascii="Berlin Sans FB" w:hAnsi="Berlin Sans FB"/>
        </w:rPr>
      </w:pPr>
      <w:r>
        <w:rPr>
          <w:rFonts w:ascii="Berlin Sans FB" w:hAnsi="Berlin Sans FB"/>
        </w:rPr>
        <w:t>Rear mudguard and crud guard</w:t>
      </w:r>
    </w:p>
    <w:p w14:paraId="44FE7A9C" w14:textId="77777777" w:rsidR="00D91E37" w:rsidRDefault="00D91E37" w:rsidP="00D91E37">
      <w:pPr>
        <w:spacing w:after="0" w:line="330" w:lineRule="atLeast"/>
        <w:ind w:left="720"/>
        <w:rPr>
          <w:rFonts w:ascii="Berlin Sans FB" w:hAnsi="Berlin Sans FB"/>
        </w:rPr>
      </w:pPr>
      <w:r>
        <w:rPr>
          <w:rFonts w:ascii="Berlin Sans FB" w:hAnsi="Berlin Sans FB"/>
        </w:rPr>
        <w:t>Extra wide 2.4 tyre</w:t>
      </w:r>
    </w:p>
    <w:p w14:paraId="71B29008" w14:textId="77777777" w:rsidR="00D91E37" w:rsidRPr="004B3AC1" w:rsidRDefault="00D91E37" w:rsidP="00D91E37">
      <w:pPr>
        <w:spacing w:after="0" w:line="330" w:lineRule="atLeast"/>
        <w:ind w:left="720"/>
        <w:rPr>
          <w:rFonts w:ascii="Berlin Sans FB" w:hAnsi="Berlin Sans FB"/>
        </w:rPr>
      </w:pPr>
      <w:proofErr w:type="gramStart"/>
      <w:r>
        <w:rPr>
          <w:rFonts w:ascii="Berlin Sans FB" w:hAnsi="Berlin Sans FB"/>
        </w:rPr>
        <w:t>3 piece</w:t>
      </w:r>
      <w:proofErr w:type="gramEnd"/>
      <w:r>
        <w:rPr>
          <w:rFonts w:ascii="Berlin Sans FB" w:hAnsi="Berlin Sans FB"/>
        </w:rPr>
        <w:t xml:space="preserve"> crank</w:t>
      </w:r>
    </w:p>
    <w:p w14:paraId="177DC26A" w14:textId="46C46121" w:rsidR="00383BF7" w:rsidRDefault="006A435E" w:rsidP="00050334">
      <w:pPr>
        <w:jc w:val="center"/>
        <w:rPr>
          <w:rFonts w:ascii="Berlin Sans FB" w:hAnsi="Berlin Sans FB"/>
          <w:sz w:val="40"/>
          <w:szCs w:val="40"/>
        </w:rPr>
      </w:pPr>
      <w:r>
        <w:rPr>
          <w:rFonts w:ascii="Arial" w:hAnsi="Arial" w:cs="Arial"/>
          <w:noProof/>
          <w:color w:val="0000FF"/>
          <w:sz w:val="27"/>
          <w:szCs w:val="27"/>
          <w:lang w:eastAsia="en-AU"/>
        </w:rPr>
        <w:lastRenderedPageBreak/>
        <w:drawing>
          <wp:inline distT="0" distB="0" distL="0" distR="0" wp14:anchorId="5CA0A178" wp14:editId="195F54AF">
            <wp:extent cx="1333500" cy="885444"/>
            <wp:effectExtent l="0" t="0" r="0" b="0"/>
            <wp:docPr id="110" name="Picture 110" descr="https://www.bikekidshop.com/cart/images/ibert-logo-thum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kekidshop.com/cart/images/ibert-logo-thumb.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885444"/>
                    </a:xfrm>
                    <a:prstGeom prst="rect">
                      <a:avLst/>
                    </a:prstGeom>
                    <a:noFill/>
                    <a:ln>
                      <a:noFill/>
                    </a:ln>
                  </pic:spPr>
                </pic:pic>
              </a:graphicData>
            </a:graphic>
          </wp:inline>
        </w:drawing>
      </w:r>
    </w:p>
    <w:p w14:paraId="7DE35215" w14:textId="77777777" w:rsidR="00B547C1" w:rsidRPr="006675F5" w:rsidRDefault="00B547C1" w:rsidP="00B547C1">
      <w:pPr>
        <w:jc w:val="center"/>
        <w:rPr>
          <w:rFonts w:ascii="Berlin Sans FB" w:hAnsi="Berlin Sans FB"/>
          <w:sz w:val="32"/>
          <w:szCs w:val="32"/>
        </w:rPr>
      </w:pPr>
      <w:proofErr w:type="spellStart"/>
      <w:r w:rsidRPr="006675F5">
        <w:rPr>
          <w:rFonts w:ascii="Berlin Sans FB" w:hAnsi="Berlin Sans FB"/>
          <w:sz w:val="32"/>
          <w:szCs w:val="32"/>
        </w:rPr>
        <w:t>Ibert</w:t>
      </w:r>
      <w:proofErr w:type="spellEnd"/>
      <w:r w:rsidRPr="006675F5">
        <w:rPr>
          <w:rFonts w:ascii="Berlin Sans FB" w:hAnsi="Berlin Sans FB"/>
          <w:sz w:val="32"/>
          <w:szCs w:val="32"/>
        </w:rPr>
        <w:t xml:space="preserve"> Child Cycle Seat</w:t>
      </w:r>
    </w:p>
    <w:p w14:paraId="4E981108" w14:textId="77777777" w:rsidR="00050334" w:rsidRDefault="00050334" w:rsidP="006A435E">
      <w:pPr>
        <w:spacing w:after="0"/>
        <w:rPr>
          <w:rFonts w:ascii="Berlin Sans FB" w:hAnsi="Berlin Sans FB"/>
        </w:rPr>
      </w:pPr>
      <w:r>
        <w:rPr>
          <w:rFonts w:ascii="Berlin Sans FB" w:hAnsi="Berlin Sans FB"/>
        </w:rPr>
        <w:t>49100 GREEN / 49101 PINK</w:t>
      </w:r>
    </w:p>
    <w:p w14:paraId="3AD24669" w14:textId="77777777" w:rsidR="006A435E" w:rsidRPr="002420D3" w:rsidRDefault="006A435E" w:rsidP="006A435E">
      <w:pPr>
        <w:spacing w:after="0"/>
        <w:rPr>
          <w:rFonts w:ascii="Berlin Sans FB" w:hAnsi="Berlin Sans FB"/>
        </w:rPr>
      </w:pPr>
      <w:r w:rsidRPr="002420D3">
        <w:rPr>
          <w:rFonts w:ascii="Berlin Sans FB" w:hAnsi="Berlin Sans FB"/>
        </w:rPr>
        <w:t>Kent US recently bought out their major competitor in the US, Ibert.</w:t>
      </w:r>
    </w:p>
    <w:p w14:paraId="2FE3F034" w14:textId="77777777" w:rsidR="006A435E" w:rsidRPr="002420D3" w:rsidRDefault="006A435E" w:rsidP="006A435E">
      <w:pPr>
        <w:spacing w:after="0"/>
        <w:rPr>
          <w:rFonts w:ascii="Berlin Sans FB" w:hAnsi="Berlin Sans FB"/>
        </w:rPr>
      </w:pPr>
      <w:r w:rsidRPr="002420D3">
        <w:rPr>
          <w:rFonts w:ascii="Berlin Sans FB" w:hAnsi="Berlin Sans FB"/>
        </w:rPr>
        <w:t>The Ibert seat has been very popular in the US and has been seen out with famous faces like Tori Spelling and Pink:</w:t>
      </w:r>
    </w:p>
    <w:p w14:paraId="5682CE5C" w14:textId="77777777" w:rsidR="006A435E" w:rsidRDefault="00FA458D" w:rsidP="006A435E">
      <w:pPr>
        <w:spacing w:after="0"/>
        <w:jc w:val="center"/>
        <w:rPr>
          <w:color w:val="0000FF"/>
          <w:sz w:val="24"/>
          <w:szCs w:val="24"/>
        </w:rPr>
      </w:pPr>
      <w:r>
        <w:rPr>
          <w:noProof/>
          <w:lang w:eastAsia="en-AU"/>
        </w:rPr>
        <w:drawing>
          <wp:inline distT="0" distB="0" distL="0" distR="0" wp14:anchorId="79407A1D" wp14:editId="3999A1BF">
            <wp:extent cx="2900632" cy="3652838"/>
            <wp:effectExtent l="0" t="0" r="0" b="5080"/>
            <wp:docPr id="27" name="Picture 27" descr="C:\Users\MATTHEW\AppData\Local\Temp\Temp1_EU.zip\EU\EU Pink Version\Front View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AppData\Local\Temp\Temp1_EU.zip\EU\EU Pink Version\Front View Op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3295" cy="3656192"/>
                    </a:xfrm>
                    <a:prstGeom prst="rect">
                      <a:avLst/>
                    </a:prstGeom>
                    <a:noFill/>
                    <a:ln>
                      <a:noFill/>
                    </a:ln>
                  </pic:spPr>
                </pic:pic>
              </a:graphicData>
            </a:graphic>
          </wp:inline>
        </w:drawing>
      </w:r>
      <w:r>
        <w:rPr>
          <w:noProof/>
          <w:color w:val="0000FF"/>
          <w:sz w:val="24"/>
          <w:szCs w:val="24"/>
          <w:lang w:eastAsia="en-AU"/>
        </w:rPr>
        <w:drawing>
          <wp:inline distT="0" distB="0" distL="0" distR="0" wp14:anchorId="55DEF5ED" wp14:editId="658D6142">
            <wp:extent cx="2988500" cy="2686050"/>
            <wp:effectExtent l="0" t="0" r="2540" b="0"/>
            <wp:docPr id="28" name="Picture 28" descr="C:\Users\MATTHEW\AppData\Local\Temp\Temp1_EU.zip\EU\EU Pink Version\iBert on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AppData\Local\Temp\Temp1_EU.zip\EU\EU Pink Version\iBert on Bik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535" cy="2686980"/>
                    </a:xfrm>
                    <a:prstGeom prst="rect">
                      <a:avLst/>
                    </a:prstGeom>
                    <a:noFill/>
                    <a:ln>
                      <a:noFill/>
                    </a:ln>
                  </pic:spPr>
                </pic:pic>
              </a:graphicData>
            </a:graphic>
          </wp:inline>
        </w:drawing>
      </w:r>
    </w:p>
    <w:p w14:paraId="73338698" w14:textId="77777777" w:rsidR="006A435E" w:rsidRDefault="006A435E" w:rsidP="006A435E">
      <w:pPr>
        <w:spacing w:after="0"/>
        <w:rPr>
          <w:color w:val="0000FF"/>
          <w:sz w:val="24"/>
          <w:szCs w:val="24"/>
        </w:rPr>
      </w:pPr>
    </w:p>
    <w:p w14:paraId="1ABF79FF" w14:textId="77777777" w:rsidR="006A435E" w:rsidRDefault="006A435E" w:rsidP="006A435E">
      <w:pPr>
        <w:spacing w:after="0"/>
        <w:jc w:val="center"/>
        <w:rPr>
          <w:color w:val="0000FF"/>
          <w:sz w:val="24"/>
          <w:szCs w:val="24"/>
        </w:rPr>
      </w:pPr>
      <w:r>
        <w:rPr>
          <w:noProof/>
          <w:lang w:eastAsia="en-AU"/>
        </w:rPr>
        <w:drawing>
          <wp:inline distT="0" distB="0" distL="0" distR="0" wp14:anchorId="7BD90AD9" wp14:editId="508219EC">
            <wp:extent cx="5943600" cy="27527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52725"/>
                    </a:xfrm>
                    <a:prstGeom prst="rect">
                      <a:avLst/>
                    </a:prstGeom>
                  </pic:spPr>
                </pic:pic>
              </a:graphicData>
            </a:graphic>
          </wp:inline>
        </w:drawing>
      </w:r>
    </w:p>
    <w:p w14:paraId="3EB7DA05" w14:textId="77777777" w:rsidR="00E26721" w:rsidRDefault="00E26721" w:rsidP="006A435E">
      <w:pPr>
        <w:spacing w:after="0"/>
        <w:rPr>
          <w:rFonts w:ascii="Berlin Sans FB" w:hAnsi="Berlin Sans FB"/>
        </w:rPr>
      </w:pPr>
    </w:p>
    <w:p w14:paraId="2E33B601" w14:textId="77777777" w:rsidR="00E26721" w:rsidRDefault="00E26721" w:rsidP="006A435E">
      <w:pPr>
        <w:spacing w:after="0"/>
        <w:rPr>
          <w:rFonts w:ascii="Berlin Sans FB" w:hAnsi="Berlin Sans FB"/>
        </w:rPr>
      </w:pPr>
    </w:p>
    <w:p w14:paraId="10DA0315" w14:textId="77777777" w:rsidR="00F81A7C" w:rsidRDefault="00F81A7C" w:rsidP="006A435E">
      <w:pPr>
        <w:spacing w:after="0"/>
        <w:rPr>
          <w:rFonts w:ascii="Berlin Sans FB" w:hAnsi="Berlin Sans FB"/>
        </w:rPr>
      </w:pPr>
    </w:p>
    <w:p w14:paraId="16B4F162" w14:textId="77777777" w:rsidR="006A435E" w:rsidRPr="002420D3" w:rsidRDefault="006A435E" w:rsidP="006A435E">
      <w:pPr>
        <w:spacing w:after="0"/>
        <w:rPr>
          <w:rFonts w:ascii="Berlin Sans FB" w:hAnsi="Berlin Sans FB"/>
        </w:rPr>
      </w:pPr>
      <w:r w:rsidRPr="002420D3">
        <w:rPr>
          <w:rFonts w:ascii="Berlin Sans FB" w:hAnsi="Berlin Sans FB"/>
        </w:rPr>
        <w:t>Bar can be attached to a bike in 2 minutes and seat can be attached and removed in a matter of seconds.</w:t>
      </w:r>
    </w:p>
    <w:p w14:paraId="369CEB48" w14:textId="77777777" w:rsidR="006A435E" w:rsidRPr="002420D3" w:rsidRDefault="006A435E" w:rsidP="006A435E">
      <w:pPr>
        <w:spacing w:after="0"/>
        <w:rPr>
          <w:rFonts w:ascii="Berlin Sans FB" w:hAnsi="Berlin Sans FB"/>
        </w:rPr>
      </w:pPr>
      <w:r w:rsidRPr="002420D3">
        <w:rPr>
          <w:rFonts w:ascii="Berlin Sans FB" w:hAnsi="Berlin Sans FB"/>
        </w:rPr>
        <w:t>Great for ladies bikes as can dismount the front. Also ideal for Cruiser bikes.</w:t>
      </w:r>
    </w:p>
    <w:p w14:paraId="3CFB0937" w14:textId="77777777" w:rsidR="006A435E" w:rsidRPr="002420D3" w:rsidRDefault="006A435E" w:rsidP="006A435E">
      <w:pPr>
        <w:spacing w:after="0"/>
        <w:rPr>
          <w:rFonts w:ascii="Berlin Sans FB" w:hAnsi="Berlin Sans FB"/>
        </w:rPr>
      </w:pPr>
    </w:p>
    <w:p w14:paraId="059D5794" w14:textId="77777777" w:rsidR="006A435E" w:rsidRPr="002420D3" w:rsidRDefault="006A435E" w:rsidP="006A435E">
      <w:pPr>
        <w:spacing w:after="0"/>
        <w:rPr>
          <w:rFonts w:ascii="Berlin Sans FB" w:hAnsi="Berlin Sans FB"/>
        </w:rPr>
      </w:pPr>
      <w:r w:rsidRPr="002420D3">
        <w:rPr>
          <w:rFonts w:ascii="Berlin Sans FB" w:hAnsi="Berlin Sans FB"/>
        </w:rPr>
        <w:lastRenderedPageBreak/>
        <w:t>Improvements we have made to the product:</w:t>
      </w:r>
    </w:p>
    <w:p w14:paraId="00357F05" w14:textId="77777777" w:rsidR="006A435E" w:rsidRPr="002420D3" w:rsidRDefault="006A435E" w:rsidP="006A435E">
      <w:pPr>
        <w:spacing w:after="0"/>
        <w:rPr>
          <w:rFonts w:ascii="Berlin Sans FB" w:hAnsi="Berlin Sans FB"/>
        </w:rPr>
      </w:pPr>
      <w:r w:rsidRPr="002420D3">
        <w:rPr>
          <w:rFonts w:ascii="Berlin Sans FB" w:hAnsi="Berlin Sans FB"/>
        </w:rPr>
        <w:t xml:space="preserve">Steering wheel now included, not an add on accessory </w:t>
      </w:r>
    </w:p>
    <w:p w14:paraId="1F56836A" w14:textId="77777777" w:rsidR="006A435E" w:rsidRDefault="006A435E" w:rsidP="006A435E">
      <w:pPr>
        <w:spacing w:after="0"/>
        <w:rPr>
          <w:rFonts w:ascii="Berlin Sans FB" w:hAnsi="Berlin Sans FB"/>
        </w:rPr>
      </w:pPr>
      <w:r w:rsidRPr="002420D3">
        <w:rPr>
          <w:rFonts w:ascii="Berlin Sans FB" w:hAnsi="Berlin Sans FB"/>
        </w:rPr>
        <w:t>Connection PIN changed to remove wobble in seat</w:t>
      </w:r>
      <w:r w:rsidR="0007296D">
        <w:rPr>
          <w:rFonts w:ascii="Berlin Sans FB" w:hAnsi="Berlin Sans FB"/>
        </w:rPr>
        <w:t>.</w:t>
      </w:r>
    </w:p>
    <w:p w14:paraId="54FC2D82" w14:textId="77777777" w:rsidR="00E26721" w:rsidRDefault="00E26721" w:rsidP="006A435E">
      <w:pPr>
        <w:spacing w:after="0"/>
        <w:rPr>
          <w:rFonts w:ascii="Berlin Sans FB" w:hAnsi="Berlin Sans FB"/>
        </w:rPr>
      </w:pPr>
    </w:p>
    <w:p w14:paraId="696ABEB3" w14:textId="77777777" w:rsidR="00E26721" w:rsidRDefault="00E26721" w:rsidP="006A435E">
      <w:pPr>
        <w:spacing w:after="0"/>
        <w:rPr>
          <w:rFonts w:ascii="Berlin Sans FB" w:hAnsi="Berlin Sans FB"/>
        </w:rPr>
      </w:pPr>
    </w:p>
    <w:p w14:paraId="3F22B723" w14:textId="77777777" w:rsidR="0007296D" w:rsidRDefault="0007296D" w:rsidP="006A435E">
      <w:pPr>
        <w:spacing w:after="0"/>
        <w:rPr>
          <w:rFonts w:ascii="Berlin Sans FB" w:hAnsi="Berlin Sans FB"/>
        </w:rPr>
      </w:pPr>
      <w:r>
        <w:rPr>
          <w:rFonts w:ascii="Berlin Sans FB" w:hAnsi="Berlin Sans FB"/>
        </w:rPr>
        <w:t>201</w:t>
      </w:r>
      <w:r w:rsidR="00F81A7C">
        <w:rPr>
          <w:rFonts w:ascii="Berlin Sans FB" w:hAnsi="Berlin Sans FB"/>
        </w:rPr>
        <w:t>8</w:t>
      </w:r>
      <w:r>
        <w:rPr>
          <w:rFonts w:ascii="Berlin Sans FB" w:hAnsi="Berlin Sans FB"/>
        </w:rPr>
        <w:t xml:space="preserve"> UPDATES: We will be MOVING PRODUCTION TO USA, and REDUCING THE PRICE. We will be marketing the fact the seat will be US produced and rebranding under </w:t>
      </w:r>
      <w:proofErr w:type="spellStart"/>
      <w:r>
        <w:rPr>
          <w:rFonts w:ascii="Berlin Sans FB" w:hAnsi="Berlin Sans FB"/>
        </w:rPr>
        <w:t>KaZAM</w:t>
      </w:r>
      <w:proofErr w:type="spellEnd"/>
    </w:p>
    <w:p w14:paraId="31D898F3" w14:textId="77777777" w:rsidR="00E26721" w:rsidRDefault="00E26721" w:rsidP="00E26721">
      <w:pPr>
        <w:spacing w:after="0"/>
        <w:rPr>
          <w:rFonts w:ascii="Berlin Sans FB" w:hAnsi="Berlin Sans FB"/>
        </w:rPr>
      </w:pPr>
      <w:r>
        <w:rPr>
          <w:rFonts w:ascii="Berlin Sans FB" w:hAnsi="Berlin Sans FB"/>
        </w:rPr>
        <w:t xml:space="preserve">Added </w:t>
      </w:r>
      <w:proofErr w:type="spellStart"/>
      <w:r>
        <w:rPr>
          <w:rFonts w:ascii="Berlin Sans FB" w:hAnsi="Berlin Sans FB"/>
        </w:rPr>
        <w:t>footstraps</w:t>
      </w:r>
      <w:proofErr w:type="spellEnd"/>
      <w:r>
        <w:rPr>
          <w:rFonts w:ascii="Berlin Sans FB" w:hAnsi="Berlin Sans FB"/>
        </w:rPr>
        <w:t>.</w:t>
      </w:r>
    </w:p>
    <w:p w14:paraId="5D7076F2" w14:textId="77777777" w:rsidR="00E26721" w:rsidRDefault="00E26721" w:rsidP="00E26721">
      <w:pPr>
        <w:spacing w:after="0"/>
        <w:rPr>
          <w:rFonts w:ascii="Berlin Sans FB" w:hAnsi="Berlin Sans FB"/>
        </w:rPr>
      </w:pPr>
      <w:r>
        <w:rPr>
          <w:rFonts w:ascii="Berlin Sans FB" w:hAnsi="Berlin Sans FB"/>
        </w:rPr>
        <w:t>New red seat being launched.</w:t>
      </w:r>
    </w:p>
    <w:p w14:paraId="3E90057F" w14:textId="77777777" w:rsidR="0007296D" w:rsidRDefault="0007296D" w:rsidP="006A435E">
      <w:pPr>
        <w:spacing w:after="0"/>
        <w:rPr>
          <w:rFonts w:ascii="Berlin Sans FB" w:hAnsi="Berlin Sans FB"/>
        </w:rPr>
      </w:pPr>
    </w:p>
    <w:p w14:paraId="362F9BF9" w14:textId="77777777" w:rsidR="0007296D" w:rsidRDefault="00E26721" w:rsidP="00E26721">
      <w:pPr>
        <w:spacing w:after="0"/>
        <w:jc w:val="center"/>
        <w:rPr>
          <w:rFonts w:ascii="Berlin Sans FB" w:hAnsi="Berlin Sans FB"/>
        </w:rPr>
      </w:pPr>
      <w:r>
        <w:rPr>
          <w:rFonts w:ascii="Berlin Sans FB" w:hAnsi="Berlin Sans FB"/>
          <w:noProof/>
          <w:lang w:eastAsia="en-AU"/>
        </w:rPr>
        <w:drawing>
          <wp:inline distT="0" distB="0" distL="0" distR="0" wp14:anchorId="2A294C93" wp14:editId="0D6B7514">
            <wp:extent cx="3095625" cy="3628890"/>
            <wp:effectExtent l="0" t="0" r="0" b="0"/>
            <wp:docPr id="53" name="Picture 53" descr="C:\Users\MATTHEW\AppData\Local\Temp\Temp1_EU.zip\EU\EU Green Version\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AppData\Local\Temp\Temp1_EU.zip\EU\EU Green Version\Side Vie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923" cy="3630412"/>
                    </a:xfrm>
                    <a:prstGeom prst="rect">
                      <a:avLst/>
                    </a:prstGeom>
                    <a:noFill/>
                    <a:ln>
                      <a:noFill/>
                    </a:ln>
                  </pic:spPr>
                </pic:pic>
              </a:graphicData>
            </a:graphic>
          </wp:inline>
        </w:drawing>
      </w:r>
      <w:r>
        <w:rPr>
          <w:rFonts w:ascii="Berlin Sans FB" w:hAnsi="Berlin Sans FB"/>
          <w:noProof/>
          <w:lang w:eastAsia="en-AU"/>
        </w:rPr>
        <w:drawing>
          <wp:inline distT="0" distB="0" distL="0" distR="0" wp14:anchorId="6E77334A" wp14:editId="6DF79278">
            <wp:extent cx="2536148" cy="3688057"/>
            <wp:effectExtent l="0" t="0" r="0" b="8255"/>
            <wp:docPr id="54" name="Picture 54" descr="C:\Users\MATTHEW\AppData\Local\Temp\Temp1_EU.zip\EU\EU Green Version\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AppData\Local\Temp\Temp1_EU.zip\EU\EU Green Version\Front V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8237" cy="3691095"/>
                    </a:xfrm>
                    <a:prstGeom prst="rect">
                      <a:avLst/>
                    </a:prstGeom>
                    <a:noFill/>
                    <a:ln>
                      <a:noFill/>
                    </a:ln>
                  </pic:spPr>
                </pic:pic>
              </a:graphicData>
            </a:graphic>
          </wp:inline>
        </w:drawing>
      </w:r>
    </w:p>
    <w:p w14:paraId="5B7F7A32" w14:textId="77777777" w:rsidR="0007296D" w:rsidRDefault="0007296D" w:rsidP="006A435E">
      <w:pPr>
        <w:spacing w:after="0"/>
        <w:rPr>
          <w:rFonts w:ascii="Berlin Sans FB" w:hAnsi="Berlin Sans FB"/>
        </w:rPr>
      </w:pPr>
    </w:p>
    <w:p w14:paraId="6B49F4F7" w14:textId="77777777" w:rsidR="005D79C4" w:rsidRPr="005D79C4" w:rsidRDefault="005D79C4" w:rsidP="005D79C4">
      <w:pPr>
        <w:spacing w:after="164" w:line="240" w:lineRule="auto"/>
        <w:rPr>
          <w:rFonts w:ascii="&amp;quot" w:eastAsia="Times New Roman" w:hAnsi="&amp;quot" w:cs="Times New Roman"/>
          <w:color w:val="2E2E2E"/>
          <w:sz w:val="23"/>
          <w:szCs w:val="23"/>
          <w:lang w:eastAsia="en-AU"/>
        </w:rPr>
      </w:pPr>
      <w:r w:rsidRPr="005D79C4">
        <w:rPr>
          <w:rFonts w:ascii="&amp;quot" w:eastAsia="Times New Roman" w:hAnsi="&amp;quot" w:cs="Times New Roman"/>
          <w:color w:val="2E2E2E"/>
          <w:sz w:val="23"/>
          <w:szCs w:val="23"/>
          <w:lang w:eastAsia="en-AU"/>
        </w:rPr>
        <w:t xml:space="preserve">The iBert safe-T-seat provides families with exactly what they are looking for in a </w:t>
      </w:r>
      <w:proofErr w:type="spellStart"/>
      <w:r w:rsidRPr="005D79C4">
        <w:rPr>
          <w:rFonts w:ascii="&amp;quot" w:eastAsia="Times New Roman" w:hAnsi="&amp;quot" w:cs="Times New Roman"/>
          <w:color w:val="2E2E2E"/>
          <w:sz w:val="23"/>
          <w:szCs w:val="23"/>
          <w:lang w:eastAsia="en-AU"/>
        </w:rPr>
        <w:t>childrens</w:t>
      </w:r>
      <w:proofErr w:type="spellEnd"/>
      <w:r w:rsidRPr="005D79C4">
        <w:rPr>
          <w:rFonts w:ascii="&amp;quot" w:eastAsia="Times New Roman" w:hAnsi="&amp;quot" w:cs="Times New Roman"/>
          <w:color w:val="2E2E2E"/>
          <w:sz w:val="23"/>
          <w:szCs w:val="23"/>
          <w:lang w:eastAsia="en-AU"/>
        </w:rPr>
        <w:t xml:space="preserve"> bike seat; comfort, safety, an attractive and innovative design, and a good position where the child can fully explore the scenery. Nestled safely between your arms and behind the protection of the bicycle handlebars, your child can look around and be totally involved with the ride by turning the padded steering wheel.</w:t>
      </w:r>
    </w:p>
    <w:p w14:paraId="0F4798BA" w14:textId="77777777" w:rsidR="005D79C4" w:rsidRPr="005D79C4" w:rsidRDefault="005D79C4" w:rsidP="005D79C4">
      <w:pPr>
        <w:numPr>
          <w:ilvl w:val="0"/>
          <w:numId w:val="15"/>
        </w:numPr>
        <w:spacing w:before="100" w:beforeAutospacing="1" w:after="135" w:line="240" w:lineRule="auto"/>
        <w:ind w:left="0"/>
        <w:rPr>
          <w:rFonts w:ascii="&amp;quot" w:eastAsia="Times New Roman" w:hAnsi="&amp;quot" w:cs="Times New Roman"/>
          <w:color w:val="2E2E2E"/>
          <w:sz w:val="23"/>
          <w:szCs w:val="23"/>
          <w:lang w:eastAsia="en-AU"/>
        </w:rPr>
      </w:pPr>
      <w:proofErr w:type="spellStart"/>
      <w:r w:rsidRPr="005D79C4">
        <w:rPr>
          <w:rFonts w:ascii="&amp;quot" w:eastAsia="Times New Roman" w:hAnsi="&amp;quot" w:cs="Times New Roman"/>
          <w:color w:val="2E2E2E"/>
          <w:sz w:val="23"/>
          <w:szCs w:val="23"/>
          <w:lang w:eastAsia="en-AU"/>
        </w:rPr>
        <w:t>Center</w:t>
      </w:r>
      <w:proofErr w:type="spellEnd"/>
      <w:r w:rsidRPr="005D79C4">
        <w:rPr>
          <w:rFonts w:ascii="&amp;quot" w:eastAsia="Times New Roman" w:hAnsi="&amp;quot" w:cs="Times New Roman"/>
          <w:color w:val="2E2E2E"/>
          <w:sz w:val="23"/>
          <w:szCs w:val="23"/>
          <w:lang w:eastAsia="en-AU"/>
        </w:rPr>
        <w:t xml:space="preserve"> mount design provides a better </w:t>
      </w:r>
      <w:proofErr w:type="spellStart"/>
      <w:r w:rsidRPr="005D79C4">
        <w:rPr>
          <w:rFonts w:ascii="&amp;quot" w:eastAsia="Times New Roman" w:hAnsi="&amp;quot" w:cs="Times New Roman"/>
          <w:color w:val="2E2E2E"/>
          <w:sz w:val="23"/>
          <w:szCs w:val="23"/>
          <w:lang w:eastAsia="en-AU"/>
        </w:rPr>
        <w:t>center</w:t>
      </w:r>
      <w:proofErr w:type="spellEnd"/>
      <w:r w:rsidRPr="005D79C4">
        <w:rPr>
          <w:rFonts w:ascii="&amp;quot" w:eastAsia="Times New Roman" w:hAnsi="&amp;quot" w:cs="Times New Roman"/>
          <w:color w:val="2E2E2E"/>
          <w:sz w:val="23"/>
          <w:szCs w:val="23"/>
          <w:lang w:eastAsia="en-AU"/>
        </w:rPr>
        <w:t xml:space="preserve"> of gravity and increased mobility for the adult rider.</w:t>
      </w:r>
    </w:p>
    <w:p w14:paraId="48BAC7C0" w14:textId="77777777" w:rsidR="005D79C4" w:rsidRPr="005D79C4" w:rsidRDefault="005D79C4" w:rsidP="005D79C4">
      <w:pPr>
        <w:numPr>
          <w:ilvl w:val="0"/>
          <w:numId w:val="15"/>
        </w:numPr>
        <w:spacing w:before="100" w:beforeAutospacing="1" w:after="135" w:line="240" w:lineRule="auto"/>
        <w:ind w:left="0"/>
        <w:rPr>
          <w:rFonts w:ascii="&amp;quot" w:eastAsia="Times New Roman" w:hAnsi="&amp;quot" w:cs="Times New Roman"/>
          <w:color w:val="2E2E2E"/>
          <w:sz w:val="23"/>
          <w:szCs w:val="23"/>
          <w:lang w:eastAsia="en-AU"/>
        </w:rPr>
      </w:pPr>
      <w:r w:rsidRPr="005D79C4">
        <w:rPr>
          <w:rFonts w:ascii="&amp;quot" w:eastAsia="Times New Roman" w:hAnsi="&amp;quot" w:cs="Times New Roman"/>
          <w:color w:val="2E2E2E"/>
          <w:sz w:val="23"/>
          <w:szCs w:val="23"/>
          <w:lang w:eastAsia="en-AU"/>
        </w:rPr>
        <w:t>Better view and more enjoyable ride for your child.</w:t>
      </w:r>
    </w:p>
    <w:p w14:paraId="408DE2B9" w14:textId="77777777" w:rsidR="005D79C4" w:rsidRPr="005D79C4" w:rsidRDefault="005D79C4" w:rsidP="005D79C4">
      <w:pPr>
        <w:numPr>
          <w:ilvl w:val="0"/>
          <w:numId w:val="15"/>
        </w:numPr>
        <w:spacing w:before="100" w:beforeAutospacing="1" w:after="135" w:line="240" w:lineRule="auto"/>
        <w:ind w:left="0"/>
        <w:rPr>
          <w:rFonts w:ascii="&amp;quot" w:eastAsia="Times New Roman" w:hAnsi="&amp;quot" w:cs="Times New Roman"/>
          <w:color w:val="2E2E2E"/>
          <w:sz w:val="23"/>
          <w:szCs w:val="23"/>
          <w:lang w:eastAsia="en-AU"/>
        </w:rPr>
      </w:pPr>
      <w:r w:rsidRPr="005D79C4">
        <w:rPr>
          <w:rFonts w:ascii="&amp;quot" w:eastAsia="Times New Roman" w:hAnsi="&amp;quot" w:cs="Times New Roman"/>
          <w:color w:val="2E2E2E"/>
          <w:sz w:val="23"/>
          <w:szCs w:val="23"/>
          <w:lang w:eastAsia="en-AU"/>
        </w:rPr>
        <w:t>Your child is safely positioned behind the handlebars which allows for better communication.</w:t>
      </w:r>
    </w:p>
    <w:p w14:paraId="1E3FA21C" w14:textId="77777777" w:rsidR="005D79C4" w:rsidRPr="005D79C4" w:rsidRDefault="005D79C4" w:rsidP="005D79C4">
      <w:pPr>
        <w:numPr>
          <w:ilvl w:val="0"/>
          <w:numId w:val="15"/>
        </w:numPr>
        <w:spacing w:before="100" w:beforeAutospacing="1" w:after="135" w:line="240" w:lineRule="auto"/>
        <w:ind w:left="0"/>
        <w:rPr>
          <w:rFonts w:ascii="&amp;quot" w:eastAsia="Times New Roman" w:hAnsi="&amp;quot" w:cs="Times New Roman"/>
          <w:color w:val="2E2E2E"/>
          <w:sz w:val="23"/>
          <w:szCs w:val="23"/>
          <w:lang w:eastAsia="en-AU"/>
        </w:rPr>
      </w:pPr>
      <w:r w:rsidRPr="005D79C4">
        <w:rPr>
          <w:rFonts w:ascii="&amp;quot" w:eastAsia="Times New Roman" w:hAnsi="&amp;quot" w:cs="Times New Roman"/>
          <w:color w:val="2E2E2E"/>
          <w:sz w:val="23"/>
          <w:szCs w:val="23"/>
          <w:lang w:eastAsia="en-AU"/>
        </w:rPr>
        <w:t>Unlike trailers - no dirt, rocks or water get thrown into your child's face.</w:t>
      </w:r>
    </w:p>
    <w:p w14:paraId="0A3AC9EB" w14:textId="77777777" w:rsidR="005D79C4" w:rsidRPr="005D79C4" w:rsidRDefault="005D79C4" w:rsidP="005D79C4">
      <w:pPr>
        <w:numPr>
          <w:ilvl w:val="0"/>
          <w:numId w:val="15"/>
        </w:numPr>
        <w:spacing w:before="100" w:beforeAutospacing="1" w:after="135" w:line="240" w:lineRule="auto"/>
        <w:ind w:left="0"/>
        <w:rPr>
          <w:rFonts w:ascii="&amp;quot" w:eastAsia="Times New Roman" w:hAnsi="&amp;quot" w:cs="Times New Roman"/>
          <w:color w:val="2E2E2E"/>
          <w:sz w:val="23"/>
          <w:szCs w:val="23"/>
          <w:lang w:eastAsia="en-AU"/>
        </w:rPr>
      </w:pPr>
      <w:r w:rsidRPr="005D79C4">
        <w:rPr>
          <w:rFonts w:ascii="&amp;quot" w:eastAsia="Times New Roman" w:hAnsi="&amp;quot" w:cs="Times New Roman"/>
          <w:color w:val="2E2E2E"/>
          <w:sz w:val="23"/>
          <w:szCs w:val="23"/>
          <w:lang w:eastAsia="en-AU"/>
        </w:rPr>
        <w:t>Easier, safer loading and unloading of your little one</w:t>
      </w:r>
    </w:p>
    <w:p w14:paraId="447FA8BB" w14:textId="08F38192" w:rsidR="0007296D" w:rsidRDefault="0007296D" w:rsidP="006A435E">
      <w:pPr>
        <w:spacing w:after="0"/>
        <w:rPr>
          <w:rFonts w:ascii="Berlin Sans FB" w:hAnsi="Berlin Sans FB"/>
        </w:rPr>
      </w:pPr>
    </w:p>
    <w:p w14:paraId="00BE7B8F" w14:textId="2696D54C" w:rsidR="00CF79C5" w:rsidRDefault="00CF79C5" w:rsidP="006A435E">
      <w:pPr>
        <w:spacing w:after="0"/>
        <w:rPr>
          <w:rFonts w:ascii="Berlin Sans FB" w:hAnsi="Berlin Sans FB"/>
        </w:rPr>
      </w:pPr>
    </w:p>
    <w:p w14:paraId="03818EDE" w14:textId="1C5299DA" w:rsidR="00CF79C5" w:rsidRDefault="00CF79C5" w:rsidP="006A435E">
      <w:pPr>
        <w:spacing w:after="0"/>
        <w:rPr>
          <w:rFonts w:ascii="Berlin Sans FB" w:hAnsi="Berlin Sans FB"/>
        </w:rPr>
      </w:pPr>
    </w:p>
    <w:p w14:paraId="27E50F0F" w14:textId="197F7FE4" w:rsidR="00CF79C5" w:rsidRDefault="00CF79C5" w:rsidP="006A435E">
      <w:pPr>
        <w:spacing w:after="0"/>
        <w:rPr>
          <w:rFonts w:ascii="Berlin Sans FB" w:hAnsi="Berlin Sans FB"/>
        </w:rPr>
      </w:pPr>
    </w:p>
    <w:p w14:paraId="4B5A09F5" w14:textId="583CE012" w:rsidR="00CF79C5" w:rsidRDefault="00CF79C5" w:rsidP="006A435E">
      <w:pPr>
        <w:spacing w:after="0"/>
        <w:rPr>
          <w:rFonts w:ascii="Berlin Sans FB" w:hAnsi="Berlin Sans FB"/>
        </w:rPr>
      </w:pPr>
    </w:p>
    <w:p w14:paraId="326CEF74" w14:textId="182AF19C" w:rsidR="00CF79C5" w:rsidRDefault="00CF79C5" w:rsidP="006A435E">
      <w:pPr>
        <w:spacing w:after="0"/>
        <w:rPr>
          <w:rFonts w:ascii="Berlin Sans FB" w:hAnsi="Berlin Sans FB"/>
        </w:rPr>
      </w:pPr>
    </w:p>
    <w:p w14:paraId="4283B78D" w14:textId="522579CF" w:rsidR="00CF79C5" w:rsidRDefault="00CF79C5" w:rsidP="006A435E">
      <w:pPr>
        <w:spacing w:after="0"/>
        <w:rPr>
          <w:rFonts w:ascii="Berlin Sans FB" w:hAnsi="Berlin Sans FB"/>
        </w:rPr>
      </w:pPr>
    </w:p>
    <w:p w14:paraId="02BECF06" w14:textId="6D18BDF8" w:rsidR="00CF79C5" w:rsidRDefault="00CF79C5" w:rsidP="006A435E">
      <w:pPr>
        <w:spacing w:after="0"/>
        <w:rPr>
          <w:rFonts w:ascii="Berlin Sans FB" w:hAnsi="Berlin Sans FB"/>
        </w:rPr>
      </w:pPr>
    </w:p>
    <w:p w14:paraId="693CB40D" w14:textId="58D44949" w:rsidR="00CF79C5" w:rsidRDefault="00CF79C5" w:rsidP="006A435E">
      <w:pPr>
        <w:spacing w:after="0"/>
        <w:rPr>
          <w:rFonts w:ascii="Berlin Sans FB" w:hAnsi="Berlin Sans FB"/>
        </w:rPr>
      </w:pPr>
    </w:p>
    <w:p w14:paraId="630C6B4E" w14:textId="6E7D7DDA" w:rsidR="00CF79C5" w:rsidRDefault="00CF79C5" w:rsidP="006A435E">
      <w:pPr>
        <w:spacing w:after="0"/>
        <w:rPr>
          <w:rFonts w:ascii="Berlin Sans FB" w:hAnsi="Berlin Sans FB"/>
        </w:rPr>
      </w:pPr>
    </w:p>
    <w:p w14:paraId="4C0AE00F" w14:textId="77777777" w:rsidR="00D91E37" w:rsidRPr="005300E0" w:rsidRDefault="00D91E37" w:rsidP="00D91E37">
      <w:pPr>
        <w:rPr>
          <w:rFonts w:ascii="Berlin Sans FB" w:hAnsi="Berlin Sans FB"/>
          <w:sz w:val="40"/>
          <w:szCs w:val="40"/>
          <w:u w:val="single"/>
        </w:rPr>
      </w:pPr>
      <w:r w:rsidRPr="005300E0">
        <w:rPr>
          <w:rFonts w:ascii="Berlin Sans FB" w:hAnsi="Berlin Sans FB"/>
          <w:sz w:val="40"/>
          <w:szCs w:val="40"/>
          <w:u w:val="single"/>
        </w:rPr>
        <w:lastRenderedPageBreak/>
        <w:t>OTHER OFFERS FROM KAZAM…</w:t>
      </w:r>
    </w:p>
    <w:p w14:paraId="584278FD" w14:textId="7ADDA53E" w:rsidR="00D91E37" w:rsidRDefault="00D91E37" w:rsidP="00D91E37">
      <w:pPr>
        <w:rPr>
          <w:rFonts w:ascii="Berlin Sans FB" w:hAnsi="Berlin Sans FB"/>
          <w:sz w:val="40"/>
          <w:szCs w:val="40"/>
        </w:rPr>
      </w:pPr>
      <w:r>
        <w:rPr>
          <w:noProof/>
        </w:rPr>
        <w:drawing>
          <wp:inline distT="0" distB="0" distL="0" distR="0" wp14:anchorId="1122BCA4" wp14:editId="7CAB8AE2">
            <wp:extent cx="2707328" cy="1734897"/>
            <wp:effectExtent l="0" t="0" r="0" b="0"/>
            <wp:docPr id="15" name="Picture 5">
              <a:extLst xmlns:a="http://schemas.openxmlformats.org/drawingml/2006/main">
                <a:ext uri="{FF2B5EF4-FFF2-40B4-BE49-F238E27FC236}">
                  <a16:creationId xmlns:a16="http://schemas.microsoft.com/office/drawing/2014/main" id="{3F3B83FD-FD4E-EB43-8DB8-C0FEEE811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F3B83FD-FD4E-EB43-8DB8-C0FEEE8117D3}"/>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707328" cy="1734897"/>
                    </a:xfrm>
                    <a:prstGeom prst="rect">
                      <a:avLst/>
                    </a:prstGeom>
                  </pic:spPr>
                </pic:pic>
              </a:graphicData>
            </a:graphic>
          </wp:inline>
        </w:drawing>
      </w:r>
      <w:r>
        <w:rPr>
          <w:rFonts w:ascii="Berlin Sans FB" w:hAnsi="Berlin Sans FB"/>
          <w:sz w:val="40"/>
          <w:szCs w:val="40"/>
        </w:rPr>
        <w:t>12 INCH DASH</w:t>
      </w:r>
      <w:r w:rsidRPr="005300E0">
        <w:rPr>
          <w:rFonts w:ascii="Berlin Sans FB" w:hAnsi="Berlin Sans FB"/>
          <w:sz w:val="40"/>
          <w:szCs w:val="40"/>
        </w:rPr>
        <w:t xml:space="preserve"> </w:t>
      </w:r>
      <w:r>
        <w:rPr>
          <w:noProof/>
        </w:rPr>
        <w:drawing>
          <wp:inline distT="0" distB="0" distL="0" distR="0" wp14:anchorId="5BFBFFDA" wp14:editId="6D9342DB">
            <wp:extent cx="2806811" cy="1903723"/>
            <wp:effectExtent l="0" t="0" r="0" b="1905"/>
            <wp:docPr id="16" name="Picture 5">
              <a:extLst xmlns:a="http://schemas.openxmlformats.org/drawingml/2006/main">
                <a:ext uri="{FF2B5EF4-FFF2-40B4-BE49-F238E27FC236}">
                  <a16:creationId xmlns:a16="http://schemas.microsoft.com/office/drawing/2014/main" id="{8587DF45-1EEB-DB44-8B85-133F3ACB7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587DF45-1EEB-DB44-8B85-133F3ACB7D44}"/>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806811" cy="1903723"/>
                    </a:xfrm>
                    <a:prstGeom prst="rect">
                      <a:avLst/>
                    </a:prstGeom>
                  </pic:spPr>
                </pic:pic>
              </a:graphicData>
            </a:graphic>
          </wp:inline>
        </w:drawing>
      </w:r>
      <w:r>
        <w:rPr>
          <w:rFonts w:ascii="Berlin Sans FB" w:hAnsi="Berlin Sans FB"/>
          <w:sz w:val="40"/>
          <w:szCs w:val="40"/>
        </w:rPr>
        <w:t xml:space="preserve">16 INCH DASH </w:t>
      </w:r>
    </w:p>
    <w:p w14:paraId="09285E13" w14:textId="23D7EF58" w:rsidR="00D91E37" w:rsidRDefault="00D91E37" w:rsidP="00D91E37">
      <w:pPr>
        <w:rPr>
          <w:rFonts w:ascii="Berlin Sans FB" w:hAnsi="Berlin Sans FB"/>
          <w:sz w:val="40"/>
          <w:szCs w:val="40"/>
        </w:rPr>
      </w:pPr>
      <w:r>
        <w:rPr>
          <w:noProof/>
        </w:rPr>
        <w:drawing>
          <wp:inline distT="0" distB="0" distL="0" distR="0" wp14:anchorId="4578C4A5" wp14:editId="451CB5CC">
            <wp:extent cx="2805743" cy="1914736"/>
            <wp:effectExtent l="0" t="0" r="0" b="0"/>
            <wp:docPr id="19" name="Picture 7">
              <a:extLst xmlns:a="http://schemas.openxmlformats.org/drawingml/2006/main">
                <a:ext uri="{FF2B5EF4-FFF2-40B4-BE49-F238E27FC236}">
                  <a16:creationId xmlns:a16="http://schemas.microsoft.com/office/drawing/2014/main" id="{C8D7507D-985A-704E-B0EA-9A4CFF1B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D7507D-985A-704E-B0EA-9A4CFF1BD953}"/>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805743" cy="1914736"/>
                    </a:xfrm>
                    <a:prstGeom prst="rect">
                      <a:avLst/>
                    </a:prstGeom>
                  </pic:spPr>
                </pic:pic>
              </a:graphicData>
            </a:graphic>
          </wp:inline>
        </w:drawing>
      </w:r>
      <w:r>
        <w:rPr>
          <w:rFonts w:ascii="Berlin Sans FB" w:hAnsi="Berlin Sans FB"/>
          <w:sz w:val="40"/>
          <w:szCs w:val="40"/>
        </w:rPr>
        <w:t xml:space="preserve">20 INCH SWOOP </w:t>
      </w:r>
    </w:p>
    <w:p w14:paraId="6CADC269" w14:textId="06FB9FCE" w:rsidR="00D91E37" w:rsidRDefault="00D91E37" w:rsidP="00D91E37">
      <w:pPr>
        <w:rPr>
          <w:rFonts w:ascii="Berlin Sans FB" w:hAnsi="Berlin Sans FB"/>
          <w:sz w:val="40"/>
          <w:szCs w:val="40"/>
        </w:rPr>
      </w:pPr>
      <w:r>
        <w:rPr>
          <w:noProof/>
        </w:rPr>
        <w:drawing>
          <wp:inline distT="0" distB="0" distL="0" distR="0" wp14:anchorId="7977345D" wp14:editId="6D20CB25">
            <wp:extent cx="2188884" cy="1884385"/>
            <wp:effectExtent l="0" t="0" r="1905" b="1905"/>
            <wp:docPr id="20" name="Picture 5">
              <a:extLst xmlns:a="http://schemas.openxmlformats.org/drawingml/2006/main">
                <a:ext uri="{FF2B5EF4-FFF2-40B4-BE49-F238E27FC236}">
                  <a16:creationId xmlns:a16="http://schemas.microsoft.com/office/drawing/2014/main" id="{35663306-3FCA-1842-A4C2-E8F3F4159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663306-3FCA-1842-A4C2-E8F3F4159902}"/>
                        </a:ext>
                      </a:extLst>
                    </pic:cNvPr>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188884" cy="1884385"/>
                    </a:xfrm>
                    <a:prstGeom prst="rect">
                      <a:avLst/>
                    </a:prstGeom>
                  </pic:spPr>
                </pic:pic>
              </a:graphicData>
            </a:graphic>
          </wp:inline>
        </w:drawing>
      </w:r>
      <w:r>
        <w:rPr>
          <w:rFonts w:ascii="Berlin Sans FB" w:hAnsi="Berlin Sans FB"/>
          <w:sz w:val="40"/>
          <w:szCs w:val="40"/>
        </w:rPr>
        <w:t xml:space="preserve">BUNNI </w:t>
      </w:r>
    </w:p>
    <w:p w14:paraId="6108293C" w14:textId="77777777" w:rsidR="00D91E37" w:rsidRDefault="00D91E37" w:rsidP="00D91E37">
      <w:pPr>
        <w:rPr>
          <w:rFonts w:ascii="Berlin Sans FB" w:hAnsi="Berlin Sans FB"/>
          <w:sz w:val="40"/>
          <w:szCs w:val="40"/>
        </w:rPr>
      </w:pPr>
      <w:r>
        <w:rPr>
          <w:rFonts w:ascii="Berlin Sans FB" w:hAnsi="Berlin Sans FB"/>
          <w:sz w:val="40"/>
          <w:szCs w:val="40"/>
        </w:rPr>
        <w:t>Please let us know if you are interested in any of these products and we can provide more information.</w:t>
      </w:r>
    </w:p>
    <w:p w14:paraId="401D4D10" w14:textId="77777777" w:rsidR="00CF79C5" w:rsidRDefault="00CF79C5" w:rsidP="00CF79C5">
      <w:pPr>
        <w:jc w:val="center"/>
      </w:pPr>
      <w:r>
        <w:rPr>
          <w:noProof/>
          <w:lang w:eastAsia="en-AU"/>
        </w:rPr>
        <w:lastRenderedPageBreak/>
        <w:drawing>
          <wp:inline distT="0" distB="0" distL="0" distR="0" wp14:anchorId="5D1D3008" wp14:editId="43C8958C">
            <wp:extent cx="5631650" cy="743193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6579" cy="7438436"/>
                    </a:xfrm>
                    <a:prstGeom prst="rect">
                      <a:avLst/>
                    </a:prstGeom>
                  </pic:spPr>
                </pic:pic>
              </a:graphicData>
            </a:graphic>
          </wp:inline>
        </w:drawing>
      </w:r>
    </w:p>
    <w:p w14:paraId="3F222240" w14:textId="77777777" w:rsidR="00CF79C5" w:rsidRPr="009001E2" w:rsidRDefault="00CF79C5" w:rsidP="00CF79C5">
      <w:pPr>
        <w:jc w:val="center"/>
        <w:rPr>
          <w:rFonts w:ascii="Berlin Sans FB" w:hAnsi="Berlin Sans FB"/>
          <w:noProof/>
          <w:lang w:eastAsia="en-AU"/>
        </w:rPr>
      </w:pPr>
      <w:r w:rsidRPr="009001E2">
        <w:rPr>
          <w:rFonts w:ascii="Berlin Sans FB" w:hAnsi="Berlin Sans FB"/>
          <w:noProof/>
          <w:lang w:eastAsia="en-AU"/>
        </w:rPr>
        <w:t>Weehoo was set up in 2010 by a bike e</w:t>
      </w:r>
      <w:r>
        <w:rPr>
          <w:rFonts w:ascii="Berlin Sans FB" w:hAnsi="Berlin Sans FB"/>
          <w:noProof/>
          <w:lang w:eastAsia="en-AU"/>
        </w:rPr>
        <w:t>n</w:t>
      </w:r>
      <w:r w:rsidRPr="009001E2">
        <w:rPr>
          <w:rFonts w:ascii="Berlin Sans FB" w:hAnsi="Berlin Sans FB"/>
          <w:noProof/>
          <w:lang w:eastAsia="en-AU"/>
        </w:rPr>
        <w:t>thusiast who didn’t like the tagalong and trailer options.</w:t>
      </w:r>
    </w:p>
    <w:p w14:paraId="1B88B703" w14:textId="77777777" w:rsidR="00CF79C5" w:rsidRPr="009001E2" w:rsidRDefault="00CF79C5" w:rsidP="00CF79C5">
      <w:pPr>
        <w:jc w:val="center"/>
        <w:rPr>
          <w:rFonts w:ascii="Berlin Sans FB" w:hAnsi="Berlin Sans FB"/>
          <w:noProof/>
          <w:lang w:eastAsia="en-AU"/>
        </w:rPr>
      </w:pPr>
      <w:r w:rsidRPr="009001E2">
        <w:rPr>
          <w:rFonts w:ascii="Berlin Sans FB" w:hAnsi="Berlin Sans FB"/>
          <w:noProof/>
          <w:lang w:eastAsia="en-AU"/>
        </w:rPr>
        <w:t>Stephen Rodgers is an ex pro mountain bike racer and has a degree in chemical engineering.</w:t>
      </w:r>
    </w:p>
    <w:p w14:paraId="66E1A5AF" w14:textId="77777777" w:rsidR="00CF79C5" w:rsidRPr="009001E2" w:rsidRDefault="00CF79C5" w:rsidP="00CF79C5">
      <w:pPr>
        <w:jc w:val="center"/>
        <w:rPr>
          <w:rFonts w:ascii="Berlin Sans FB" w:hAnsi="Berlin Sans FB"/>
          <w:noProof/>
          <w:lang w:eastAsia="en-AU"/>
        </w:rPr>
      </w:pPr>
      <w:r w:rsidRPr="009001E2">
        <w:rPr>
          <w:rFonts w:ascii="Berlin Sans FB" w:hAnsi="Berlin Sans FB"/>
          <w:noProof/>
          <w:lang w:eastAsia="en-AU"/>
        </w:rPr>
        <w:t>When his twins were very small he came up with the recumbent trailer and got the name from what his ki</w:t>
      </w:r>
      <w:r>
        <w:rPr>
          <w:rFonts w:ascii="Berlin Sans FB" w:hAnsi="Berlin Sans FB"/>
          <w:noProof/>
          <w:lang w:eastAsia="en-AU"/>
        </w:rPr>
        <w:t>ds shouted when they first used it……Weeeeeeeehoooooooooo</w:t>
      </w:r>
    </w:p>
    <w:p w14:paraId="799E223B" w14:textId="77777777" w:rsidR="00CF79C5" w:rsidRDefault="00CF79C5" w:rsidP="00CF79C5">
      <w:pPr>
        <w:jc w:val="center"/>
        <w:rPr>
          <w:rFonts w:ascii="Berlin Sans FB" w:hAnsi="Berlin Sans FB"/>
          <w:noProof/>
          <w:lang w:eastAsia="en-AU"/>
        </w:rPr>
      </w:pPr>
      <w:r w:rsidRPr="009001E2">
        <w:rPr>
          <w:rFonts w:ascii="Berlin Sans FB" w:hAnsi="Berlin Sans FB"/>
          <w:noProof/>
          <w:lang w:eastAsia="en-AU"/>
        </w:rPr>
        <w:t>Stephen’s technical background allowed him to hone the design of the tagalongs to be perfect for t</w:t>
      </w:r>
      <w:r>
        <w:rPr>
          <w:rFonts w:ascii="Berlin Sans FB" w:hAnsi="Berlin Sans FB"/>
          <w:noProof/>
          <w:lang w:eastAsia="en-AU"/>
        </w:rPr>
        <w:t>he child and rider. Weehoo’s att</w:t>
      </w:r>
      <w:r w:rsidRPr="009001E2">
        <w:rPr>
          <w:rFonts w:ascii="Berlin Sans FB" w:hAnsi="Berlin Sans FB"/>
          <w:noProof/>
          <w:lang w:eastAsia="en-AU"/>
        </w:rPr>
        <w:t>e</w:t>
      </w:r>
      <w:r>
        <w:rPr>
          <w:rFonts w:ascii="Berlin Sans FB" w:hAnsi="Berlin Sans FB"/>
          <w:noProof/>
          <w:lang w:eastAsia="en-AU"/>
        </w:rPr>
        <w:t>n</w:t>
      </w:r>
      <w:r w:rsidRPr="009001E2">
        <w:rPr>
          <w:rFonts w:ascii="Berlin Sans FB" w:hAnsi="Berlin Sans FB"/>
          <w:noProof/>
          <w:lang w:eastAsia="en-AU"/>
        </w:rPr>
        <w:t>tion to detail means the products are of the highest quality from parts down to paint finish. This is a company that does not see issues over quality. As an example all the parts are ziplocked to a cardboard tray inside the packaging to ensure no</w:t>
      </w:r>
      <w:r>
        <w:rPr>
          <w:rFonts w:ascii="Berlin Sans FB" w:hAnsi="Berlin Sans FB"/>
          <w:noProof/>
          <w:lang w:eastAsia="en-AU"/>
        </w:rPr>
        <w:t xml:space="preserve"> movement and simplicity of ass</w:t>
      </w:r>
      <w:r w:rsidRPr="009001E2">
        <w:rPr>
          <w:rFonts w:ascii="Berlin Sans FB" w:hAnsi="Berlin Sans FB"/>
          <w:noProof/>
          <w:lang w:eastAsia="en-AU"/>
        </w:rPr>
        <w:t>e</w:t>
      </w:r>
      <w:r>
        <w:rPr>
          <w:rFonts w:ascii="Berlin Sans FB" w:hAnsi="Berlin Sans FB"/>
          <w:noProof/>
          <w:lang w:eastAsia="en-AU"/>
        </w:rPr>
        <w:t>m</w:t>
      </w:r>
      <w:r w:rsidRPr="009001E2">
        <w:rPr>
          <w:rFonts w:ascii="Berlin Sans FB" w:hAnsi="Berlin Sans FB"/>
          <w:noProof/>
          <w:lang w:eastAsia="en-AU"/>
        </w:rPr>
        <w:t>bly.</w:t>
      </w:r>
    </w:p>
    <w:p w14:paraId="429434B5" w14:textId="77777777" w:rsidR="00CF79C5" w:rsidRPr="00E84DFD" w:rsidRDefault="00CF79C5" w:rsidP="00CF79C5">
      <w:pPr>
        <w:jc w:val="center"/>
        <w:rPr>
          <w:rFonts w:ascii="Berlin Sans FB" w:hAnsi="Berlin Sans FB"/>
          <w:noProof/>
          <w:sz w:val="36"/>
          <w:szCs w:val="36"/>
          <w:lang w:eastAsia="en-AU"/>
        </w:rPr>
      </w:pPr>
      <w:r w:rsidRPr="00E84DFD">
        <w:rPr>
          <w:rFonts w:ascii="Berlin Sans FB" w:hAnsi="Berlin Sans FB"/>
          <w:noProof/>
          <w:sz w:val="36"/>
          <w:szCs w:val="36"/>
          <w:lang w:eastAsia="en-AU"/>
        </w:rPr>
        <w:t>Weehoo products are designed for Safety and Fun.</w:t>
      </w:r>
    </w:p>
    <w:p w14:paraId="4AB6E696" w14:textId="77777777" w:rsidR="00CF79C5" w:rsidRDefault="00CF79C5" w:rsidP="00CF79C5">
      <w:pPr>
        <w:jc w:val="center"/>
      </w:pPr>
      <w:r>
        <w:rPr>
          <w:noProof/>
          <w:lang w:eastAsia="en-AU"/>
        </w:rPr>
        <w:lastRenderedPageBreak/>
        <w:drawing>
          <wp:inline distT="0" distB="0" distL="0" distR="0" wp14:anchorId="011DF242" wp14:editId="74E36BA5">
            <wp:extent cx="5473828" cy="323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75708" cy="3239612"/>
                    </a:xfrm>
                    <a:prstGeom prst="rect">
                      <a:avLst/>
                    </a:prstGeom>
                  </pic:spPr>
                </pic:pic>
              </a:graphicData>
            </a:graphic>
          </wp:inline>
        </w:drawing>
      </w:r>
    </w:p>
    <w:p w14:paraId="65B8D25F" w14:textId="77777777" w:rsidR="00CF79C5" w:rsidRPr="00313178" w:rsidRDefault="00CF79C5" w:rsidP="00CF79C5">
      <w:pPr>
        <w:spacing w:after="0"/>
        <w:rPr>
          <w:rFonts w:ascii="Berlin Sans FB" w:hAnsi="Berlin Sans FB"/>
        </w:rPr>
      </w:pPr>
      <w:r w:rsidRPr="00313178">
        <w:rPr>
          <w:rFonts w:ascii="Berlin Sans FB" w:hAnsi="Berlin Sans FB"/>
        </w:rPr>
        <w:t xml:space="preserve">K3000 </w:t>
      </w:r>
      <w:bookmarkStart w:id="0" w:name="_Hlk18586973"/>
      <w:proofErr w:type="spellStart"/>
      <w:r w:rsidRPr="00313178">
        <w:rPr>
          <w:rFonts w:ascii="Berlin Sans FB" w:hAnsi="Berlin Sans FB"/>
        </w:rPr>
        <w:t>Weehoo</w:t>
      </w:r>
      <w:proofErr w:type="spellEnd"/>
      <w:r w:rsidRPr="00313178">
        <w:rPr>
          <w:rFonts w:ascii="Berlin Sans FB" w:hAnsi="Berlin Sans FB"/>
        </w:rPr>
        <w:t xml:space="preserve"> </w:t>
      </w:r>
      <w:proofErr w:type="spellStart"/>
      <w:r w:rsidRPr="00313178">
        <w:rPr>
          <w:rFonts w:ascii="Berlin Sans FB" w:hAnsi="Berlin Sans FB"/>
        </w:rPr>
        <w:t>iGo</w:t>
      </w:r>
      <w:proofErr w:type="spellEnd"/>
      <w:r w:rsidRPr="00313178">
        <w:rPr>
          <w:rFonts w:ascii="Berlin Sans FB" w:hAnsi="Berlin Sans FB"/>
        </w:rPr>
        <w:t xml:space="preserve"> Blast Bike Trailer</w:t>
      </w:r>
      <w:bookmarkEnd w:id="0"/>
    </w:p>
    <w:p w14:paraId="7E6B6418" w14:textId="77777777" w:rsidR="00CF79C5" w:rsidRDefault="00CF79C5" w:rsidP="00CF79C5">
      <w:pPr>
        <w:spacing w:after="0"/>
        <w:rPr>
          <w:rFonts w:ascii="Berlin Sans FB" w:hAnsi="Berlin Sans FB"/>
          <w:sz w:val="28"/>
          <w:szCs w:val="28"/>
        </w:rPr>
      </w:pPr>
      <w:r w:rsidRPr="00E84DFD">
        <w:rPr>
          <w:rFonts w:ascii="Berlin Sans FB" w:hAnsi="Berlin Sans FB"/>
          <w:sz w:val="28"/>
          <w:szCs w:val="28"/>
        </w:rPr>
        <w:t xml:space="preserve">The unique, active experience of </w:t>
      </w:r>
      <w:proofErr w:type="spellStart"/>
      <w:r w:rsidRPr="00E84DFD">
        <w:rPr>
          <w:rFonts w:ascii="Berlin Sans FB" w:hAnsi="Berlin Sans FB"/>
          <w:sz w:val="28"/>
          <w:szCs w:val="28"/>
        </w:rPr>
        <w:t>Weehoo</w:t>
      </w:r>
      <w:proofErr w:type="spellEnd"/>
      <w:r w:rsidRPr="00E84DFD">
        <w:rPr>
          <w:rFonts w:ascii="Berlin Sans FB" w:hAnsi="Berlin Sans FB"/>
          <w:sz w:val="28"/>
          <w:szCs w:val="28"/>
        </w:rPr>
        <w:t xml:space="preserve"> </w:t>
      </w:r>
      <w:proofErr w:type="spellStart"/>
      <w:r w:rsidRPr="00E84DFD">
        <w:rPr>
          <w:rFonts w:ascii="Berlin Sans FB" w:hAnsi="Berlin Sans FB"/>
          <w:sz w:val="28"/>
          <w:szCs w:val="28"/>
        </w:rPr>
        <w:t>iGo</w:t>
      </w:r>
      <w:proofErr w:type="spellEnd"/>
      <w:r w:rsidRPr="00E84DFD">
        <w:rPr>
          <w:rFonts w:ascii="Berlin Sans FB" w:hAnsi="Berlin Sans FB"/>
          <w:sz w:val="28"/>
          <w:szCs w:val="28"/>
        </w:rPr>
        <w:t xml:space="preserve"> bike trailer makes for meltdown-free rides. Finally, parents can take their children on their style of ride without stopping every five minutes to tend to </w:t>
      </w:r>
      <w:proofErr w:type="gramStart"/>
      <w:r w:rsidRPr="00E84DFD">
        <w:rPr>
          <w:rFonts w:ascii="Berlin Sans FB" w:hAnsi="Berlin Sans FB"/>
          <w:sz w:val="28"/>
          <w:szCs w:val="28"/>
        </w:rPr>
        <w:t>bored</w:t>
      </w:r>
      <w:proofErr w:type="gramEnd"/>
      <w:r w:rsidRPr="00E84DFD">
        <w:rPr>
          <w:rFonts w:ascii="Berlin Sans FB" w:hAnsi="Berlin Sans FB"/>
          <w:sz w:val="28"/>
          <w:szCs w:val="28"/>
        </w:rPr>
        <w:t xml:space="preserve">, unhappy children. </w:t>
      </w:r>
    </w:p>
    <w:p w14:paraId="78EBE7E6" w14:textId="77777777" w:rsidR="00CF79C5" w:rsidRPr="00E84DFD" w:rsidRDefault="00CF79C5" w:rsidP="00CF79C5">
      <w:pPr>
        <w:spacing w:after="0"/>
        <w:rPr>
          <w:rFonts w:ascii="Berlin Sans FB" w:hAnsi="Berlin Sans FB"/>
          <w:sz w:val="28"/>
          <w:szCs w:val="28"/>
        </w:rPr>
      </w:pPr>
      <w:r w:rsidRPr="00E84DFD">
        <w:rPr>
          <w:rFonts w:ascii="Berlin Sans FB" w:hAnsi="Berlin Sans FB"/>
          <w:sz w:val="28"/>
          <w:szCs w:val="28"/>
        </w:rPr>
        <w:t xml:space="preserve">The kids are happy, excited, while you’re making long lasting memories together. And most importantly they are safe in a </w:t>
      </w:r>
      <w:proofErr w:type="gramStart"/>
      <w:r w:rsidRPr="00E84DFD">
        <w:rPr>
          <w:rFonts w:ascii="Berlin Sans FB" w:hAnsi="Berlin Sans FB"/>
          <w:sz w:val="28"/>
          <w:szCs w:val="28"/>
        </w:rPr>
        <w:t>quality built</w:t>
      </w:r>
      <w:proofErr w:type="gramEnd"/>
      <w:r w:rsidRPr="00E84DFD">
        <w:rPr>
          <w:rFonts w:ascii="Berlin Sans FB" w:hAnsi="Berlin Sans FB"/>
          <w:sz w:val="28"/>
          <w:szCs w:val="28"/>
        </w:rPr>
        <w:t xml:space="preserve"> product.</w:t>
      </w:r>
    </w:p>
    <w:p w14:paraId="0D2C5413" w14:textId="77777777" w:rsidR="00CF79C5" w:rsidRDefault="00CF79C5" w:rsidP="00CF79C5">
      <w:pPr>
        <w:spacing w:after="0"/>
        <w:rPr>
          <w:rFonts w:ascii="Berlin Sans FB" w:hAnsi="Berlin Sans FB"/>
        </w:rPr>
      </w:pPr>
    </w:p>
    <w:p w14:paraId="78A21791" w14:textId="77777777" w:rsidR="00CF79C5" w:rsidRDefault="00CF79C5" w:rsidP="00CF79C5">
      <w:pPr>
        <w:spacing w:after="0"/>
        <w:rPr>
          <w:rFonts w:ascii="Berlin Sans FB" w:hAnsi="Berlin Sans FB"/>
        </w:rPr>
      </w:pPr>
      <w:r w:rsidRPr="009001E2">
        <w:rPr>
          <w:rFonts w:ascii="Berlin Sans FB" w:hAnsi="Berlin Sans FB"/>
        </w:rPr>
        <w:t xml:space="preserve">Safe, engaging, and fun, the Weehoo Blast are the new benchmark in bicycle trailers. The balanced, streamlined design of the </w:t>
      </w:r>
      <w:proofErr w:type="spellStart"/>
      <w:r w:rsidRPr="009001E2">
        <w:rPr>
          <w:rFonts w:ascii="Berlin Sans FB" w:hAnsi="Berlin Sans FB"/>
        </w:rPr>
        <w:t>iGo</w:t>
      </w:r>
      <w:proofErr w:type="spellEnd"/>
      <w:r w:rsidRPr="009001E2">
        <w:rPr>
          <w:rFonts w:ascii="Berlin Sans FB" w:hAnsi="Berlin Sans FB"/>
        </w:rPr>
        <w:t xml:space="preserve"> gives you the ability to share your style of riding with your children. And riding is easy with the patented, self-aligning hitch, and single wheel design.</w:t>
      </w:r>
      <w:r>
        <w:rPr>
          <w:rFonts w:ascii="Berlin Sans FB" w:hAnsi="Berlin Sans FB"/>
        </w:rPr>
        <w:t xml:space="preserve"> </w:t>
      </w:r>
      <w:r w:rsidRPr="009001E2">
        <w:rPr>
          <w:rFonts w:ascii="Berlin Sans FB" w:hAnsi="Berlin Sans FB"/>
        </w:rPr>
        <w:t>The new, redesigned seat allows for tool free adjustments. The seat adjusts to accommodate kids 1 to 4 years old. The maximum per seat weight limit is 80 lbs. Keep little ones safe and secure by using the foot straps and the adjustable 3-point harness. Removable push bar easily detaches for travel and storage by removing the newly added snap pins.</w:t>
      </w:r>
    </w:p>
    <w:p w14:paraId="7D6F1E7E" w14:textId="77777777" w:rsidR="00CF79C5" w:rsidRDefault="00CF79C5" w:rsidP="00CF79C5">
      <w:pPr>
        <w:spacing w:after="0"/>
        <w:rPr>
          <w:rFonts w:ascii="Berlin Sans FB" w:hAnsi="Berlin Sans FB"/>
        </w:rPr>
      </w:pPr>
    </w:p>
    <w:p w14:paraId="2AF1BBB0" w14:textId="77777777" w:rsidR="00CF79C5" w:rsidRDefault="00CF79C5" w:rsidP="00CF79C5">
      <w:pPr>
        <w:spacing w:after="0"/>
        <w:rPr>
          <w:rFonts w:ascii="Berlin Sans FB" w:hAnsi="Berlin Sans FB"/>
        </w:rPr>
      </w:pPr>
      <w:r>
        <w:rPr>
          <w:rFonts w:ascii="Berlin Sans FB" w:hAnsi="Berlin Sans FB"/>
        </w:rPr>
        <w:t>This is the entry seat from the Weehoo range and allows your child to have all the fun of a tagalong at an earlier age.</w:t>
      </w:r>
    </w:p>
    <w:p w14:paraId="16BA28C8" w14:textId="77777777" w:rsidR="00CF79C5" w:rsidRPr="004B3AC1" w:rsidRDefault="00CF79C5" w:rsidP="00CF79C5">
      <w:pPr>
        <w:spacing w:after="0"/>
        <w:rPr>
          <w:rFonts w:ascii="Berlin Sans FB" w:hAnsi="Berlin Sans FB"/>
        </w:rPr>
      </w:pPr>
    </w:p>
    <w:p w14:paraId="7EBB2BF6" w14:textId="77777777" w:rsidR="00CF79C5" w:rsidRPr="004B3AC1" w:rsidRDefault="00CF79C5" w:rsidP="00CF79C5">
      <w:pPr>
        <w:spacing w:after="0"/>
        <w:rPr>
          <w:rFonts w:ascii="Berlin Sans FB" w:hAnsi="Berlin Sans FB"/>
          <w:u w:val="single"/>
        </w:rPr>
      </w:pPr>
      <w:r w:rsidRPr="004B3AC1">
        <w:rPr>
          <w:rFonts w:ascii="Berlin Sans FB" w:hAnsi="Berlin Sans FB"/>
          <w:u w:val="single"/>
        </w:rPr>
        <w:t>KEY SALES POINTS</w:t>
      </w:r>
    </w:p>
    <w:p w14:paraId="6D927C1E"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 xml:space="preserve">Suits ages </w:t>
      </w:r>
      <w:proofErr w:type="gramStart"/>
      <w:r>
        <w:rPr>
          <w:rFonts w:ascii="Berlin Sans FB" w:hAnsi="Berlin Sans FB"/>
          <w:lang w:val="en-GB"/>
        </w:rPr>
        <w:t>1 ,</w:t>
      </w:r>
      <w:proofErr w:type="gramEnd"/>
      <w:r>
        <w:rPr>
          <w:rFonts w:ascii="Berlin Sans FB" w:hAnsi="Berlin Sans FB"/>
          <w:lang w:val="en-GB"/>
        </w:rPr>
        <w:t xml:space="preserve"> 2 , 3 , 4 years</w:t>
      </w:r>
    </w:p>
    <w:p w14:paraId="27B07F90"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Max weight of child is 80lbs in trailer</w:t>
      </w:r>
    </w:p>
    <w:p w14:paraId="391A8A1C"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Quick adjustable baby child bike seat</w:t>
      </w:r>
    </w:p>
    <w:p w14:paraId="4A3122FF"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Patented self-aligning tagalong trailer alloy hitch</w:t>
      </w:r>
    </w:p>
    <w:p w14:paraId="5A186DC5" w14:textId="77777777" w:rsidR="00CF79C5" w:rsidRDefault="00CF79C5" w:rsidP="00CF79C5">
      <w:pPr>
        <w:numPr>
          <w:ilvl w:val="0"/>
          <w:numId w:val="5"/>
        </w:numPr>
        <w:spacing w:after="0"/>
        <w:contextualSpacing/>
        <w:rPr>
          <w:rFonts w:ascii="Berlin Sans FB" w:hAnsi="Berlin Sans FB"/>
          <w:lang w:val="en-GB"/>
        </w:rPr>
      </w:pPr>
      <w:proofErr w:type="gramStart"/>
      <w:r>
        <w:rPr>
          <w:rFonts w:ascii="Berlin Sans FB" w:hAnsi="Berlin Sans FB"/>
          <w:lang w:val="en-GB"/>
        </w:rPr>
        <w:t>3 point</w:t>
      </w:r>
      <w:proofErr w:type="gramEnd"/>
      <w:r>
        <w:rPr>
          <w:rFonts w:ascii="Berlin Sans FB" w:hAnsi="Berlin Sans FB"/>
          <w:lang w:val="en-GB"/>
        </w:rPr>
        <w:t xml:space="preserve"> safety harness and safety flag</w:t>
      </w:r>
    </w:p>
    <w:p w14:paraId="7638164D"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Front tag a long mudguard</w:t>
      </w:r>
    </w:p>
    <w:p w14:paraId="60BC6BDA"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Padded baby child bike seat for comfort</w:t>
      </w:r>
    </w:p>
    <w:p w14:paraId="378268FB"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 xml:space="preserve">Option to cover with </w:t>
      </w:r>
      <w:proofErr w:type="spellStart"/>
      <w:r>
        <w:rPr>
          <w:rFonts w:ascii="Berlin Sans FB" w:hAnsi="Berlin Sans FB"/>
          <w:lang w:val="en-GB"/>
        </w:rPr>
        <w:t>all weather</w:t>
      </w:r>
      <w:proofErr w:type="spellEnd"/>
      <w:r>
        <w:rPr>
          <w:rFonts w:ascii="Berlin Sans FB" w:hAnsi="Berlin Sans FB"/>
          <w:lang w:val="en-GB"/>
        </w:rPr>
        <w:t xml:space="preserve"> canopy</w:t>
      </w:r>
    </w:p>
    <w:p w14:paraId="21023668"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Heal bungee for foot security</w:t>
      </w:r>
    </w:p>
    <w:p w14:paraId="6CEE09B9"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Latest model includes more rear wheel clearance and stability</w:t>
      </w:r>
    </w:p>
    <w:p w14:paraId="02F7E52A"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Superb paint finish</w:t>
      </w:r>
    </w:p>
    <w:p w14:paraId="7B1F1F8C" w14:textId="77777777" w:rsidR="00CF79C5" w:rsidRDefault="00CF79C5" w:rsidP="00CF79C5">
      <w:pPr>
        <w:numPr>
          <w:ilvl w:val="0"/>
          <w:numId w:val="5"/>
        </w:numPr>
        <w:spacing w:after="0"/>
        <w:contextualSpacing/>
        <w:rPr>
          <w:rFonts w:ascii="Berlin Sans FB" w:hAnsi="Berlin Sans FB"/>
          <w:lang w:val="en-GB"/>
        </w:rPr>
      </w:pPr>
      <w:proofErr w:type="gramStart"/>
      <w:r>
        <w:rPr>
          <w:rFonts w:ascii="Berlin Sans FB" w:hAnsi="Berlin Sans FB"/>
          <w:lang w:val="en-GB"/>
        </w:rPr>
        <w:t>20 inch</w:t>
      </w:r>
      <w:proofErr w:type="gramEnd"/>
      <w:r>
        <w:rPr>
          <w:rFonts w:ascii="Berlin Sans FB" w:hAnsi="Berlin Sans FB"/>
          <w:lang w:val="en-GB"/>
        </w:rPr>
        <w:t xml:space="preserve"> wheel</w:t>
      </w:r>
    </w:p>
    <w:p w14:paraId="740A2CE7"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Aluminium rims</w:t>
      </w:r>
    </w:p>
    <w:p w14:paraId="4569922E"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Forged alloy hitch</w:t>
      </w:r>
    </w:p>
    <w:p w14:paraId="7E19B6B7" w14:textId="77777777" w:rsidR="00CF79C5" w:rsidRPr="004B3AC1" w:rsidRDefault="00CF79C5" w:rsidP="00CF79C5">
      <w:pPr>
        <w:numPr>
          <w:ilvl w:val="0"/>
          <w:numId w:val="5"/>
        </w:numPr>
        <w:spacing w:after="0"/>
        <w:contextualSpacing/>
        <w:rPr>
          <w:rFonts w:ascii="Berlin Sans FB" w:hAnsi="Berlin Sans FB"/>
          <w:lang w:val="en-GB"/>
        </w:rPr>
      </w:pPr>
      <w:r>
        <w:rPr>
          <w:rFonts w:ascii="Berlin Sans FB" w:hAnsi="Berlin Sans FB"/>
          <w:lang w:val="en-GB"/>
        </w:rPr>
        <w:t xml:space="preserve">Fits all bikes except – carbon </w:t>
      </w:r>
      <w:proofErr w:type="spellStart"/>
      <w:r>
        <w:rPr>
          <w:rFonts w:ascii="Berlin Sans FB" w:hAnsi="Berlin Sans FB"/>
          <w:lang w:val="en-GB"/>
        </w:rPr>
        <w:t>seatposts</w:t>
      </w:r>
      <w:proofErr w:type="spellEnd"/>
      <w:r>
        <w:rPr>
          <w:rFonts w:ascii="Berlin Sans FB" w:hAnsi="Berlin Sans FB"/>
          <w:lang w:val="en-GB"/>
        </w:rPr>
        <w:t xml:space="preserve">, </w:t>
      </w:r>
      <w:proofErr w:type="spellStart"/>
      <w:r>
        <w:rPr>
          <w:rFonts w:ascii="Berlin Sans FB" w:hAnsi="Berlin Sans FB"/>
          <w:lang w:val="en-GB"/>
        </w:rPr>
        <w:t>non cylindrical</w:t>
      </w:r>
      <w:proofErr w:type="spellEnd"/>
      <w:r>
        <w:rPr>
          <w:rFonts w:ascii="Berlin Sans FB" w:hAnsi="Berlin Sans FB"/>
          <w:lang w:val="en-GB"/>
        </w:rPr>
        <w:t xml:space="preserve"> </w:t>
      </w:r>
      <w:proofErr w:type="spellStart"/>
      <w:r>
        <w:rPr>
          <w:rFonts w:ascii="Berlin Sans FB" w:hAnsi="Berlin Sans FB"/>
          <w:lang w:val="en-GB"/>
        </w:rPr>
        <w:t>seatposts</w:t>
      </w:r>
      <w:proofErr w:type="spellEnd"/>
      <w:r>
        <w:rPr>
          <w:rFonts w:ascii="Berlin Sans FB" w:hAnsi="Berlin Sans FB"/>
          <w:lang w:val="en-GB"/>
        </w:rPr>
        <w:t xml:space="preserve"> and some droppers</w:t>
      </w:r>
    </w:p>
    <w:p w14:paraId="3B8379AD" w14:textId="77777777" w:rsidR="00CF79C5" w:rsidRDefault="00CF79C5" w:rsidP="00CF79C5">
      <w:pPr>
        <w:spacing w:after="0"/>
        <w:ind w:left="720"/>
        <w:contextualSpacing/>
        <w:rPr>
          <w:rFonts w:ascii="Berlin Sans FB" w:hAnsi="Berlin Sans FB"/>
          <w:lang w:val="en-GB"/>
        </w:rPr>
      </w:pPr>
    </w:p>
    <w:p w14:paraId="3DDFAA9A" w14:textId="77777777" w:rsidR="00CF79C5" w:rsidRDefault="00CF79C5" w:rsidP="00CF79C5">
      <w:pPr>
        <w:jc w:val="center"/>
      </w:pPr>
      <w:r>
        <w:rPr>
          <w:noProof/>
          <w:lang w:eastAsia="en-AU"/>
        </w:rPr>
        <w:drawing>
          <wp:inline distT="0" distB="0" distL="0" distR="0" wp14:anchorId="53A59672" wp14:editId="12898263">
            <wp:extent cx="5279269" cy="280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9269" cy="2806700"/>
                    </a:xfrm>
                    <a:prstGeom prst="rect">
                      <a:avLst/>
                    </a:prstGeom>
                  </pic:spPr>
                </pic:pic>
              </a:graphicData>
            </a:graphic>
          </wp:inline>
        </w:drawing>
      </w:r>
    </w:p>
    <w:p w14:paraId="48A0BE18" w14:textId="77777777" w:rsidR="00CF79C5" w:rsidRPr="00313178" w:rsidRDefault="00CF79C5" w:rsidP="00CF79C5">
      <w:pPr>
        <w:spacing w:after="0"/>
        <w:rPr>
          <w:rFonts w:ascii="Berlin Sans FB" w:hAnsi="Berlin Sans FB"/>
        </w:rPr>
      </w:pPr>
      <w:r w:rsidRPr="00313178">
        <w:rPr>
          <w:rFonts w:ascii="Berlin Sans FB" w:hAnsi="Berlin Sans FB"/>
        </w:rPr>
        <w:t xml:space="preserve">K1000 </w:t>
      </w:r>
      <w:proofErr w:type="spellStart"/>
      <w:r w:rsidRPr="00313178">
        <w:rPr>
          <w:rFonts w:ascii="Berlin Sans FB" w:hAnsi="Berlin Sans FB"/>
        </w:rPr>
        <w:t>Weehoo</w:t>
      </w:r>
      <w:proofErr w:type="spellEnd"/>
      <w:r w:rsidRPr="00313178">
        <w:rPr>
          <w:rFonts w:ascii="Berlin Sans FB" w:hAnsi="Berlin Sans FB"/>
        </w:rPr>
        <w:t xml:space="preserve"> </w:t>
      </w:r>
      <w:proofErr w:type="spellStart"/>
      <w:r w:rsidRPr="00313178">
        <w:rPr>
          <w:rFonts w:ascii="Berlin Sans FB" w:hAnsi="Berlin Sans FB"/>
        </w:rPr>
        <w:t>iGo</w:t>
      </w:r>
      <w:proofErr w:type="spellEnd"/>
      <w:r w:rsidRPr="00313178">
        <w:rPr>
          <w:rFonts w:ascii="Berlin Sans FB" w:hAnsi="Berlin Sans FB"/>
        </w:rPr>
        <w:t xml:space="preserve"> Turbo Cycle Trailer</w:t>
      </w:r>
    </w:p>
    <w:p w14:paraId="59A98AFD" w14:textId="77777777" w:rsidR="00CF79C5" w:rsidRDefault="00CF79C5" w:rsidP="00CF79C5">
      <w:pPr>
        <w:rPr>
          <w:rFonts w:ascii="Berlin Sans FB" w:hAnsi="Berlin Sans FB"/>
          <w:lang w:val="en-GB"/>
        </w:rPr>
      </w:pPr>
      <w:r w:rsidRPr="00240546">
        <w:rPr>
          <w:rFonts w:ascii="Berlin Sans FB" w:hAnsi="Berlin Sans FB"/>
          <w:lang w:val="en-GB"/>
        </w:rPr>
        <w:t xml:space="preserve">The new, redesigned seat allows for tool free adjustments. The seat adjusts to accommodate kids 2 to 9 years old. For either IGO Turbo model, the maximum per seat weight limit is 80 lbs. Maximum total weight limit for the single seat </w:t>
      </w:r>
      <w:proofErr w:type="spellStart"/>
      <w:r w:rsidRPr="00240546">
        <w:rPr>
          <w:rFonts w:ascii="Berlin Sans FB" w:hAnsi="Berlin Sans FB"/>
          <w:lang w:val="en-GB"/>
        </w:rPr>
        <w:t>iGo</w:t>
      </w:r>
      <w:proofErr w:type="spellEnd"/>
      <w:r w:rsidRPr="00240546">
        <w:rPr>
          <w:rFonts w:ascii="Berlin Sans FB" w:hAnsi="Berlin Sans FB"/>
          <w:lang w:val="en-GB"/>
        </w:rPr>
        <w:t xml:space="preserve">, </w:t>
      </w:r>
      <w:proofErr w:type="spellStart"/>
      <w:r w:rsidRPr="00240546">
        <w:rPr>
          <w:rFonts w:ascii="Berlin Sans FB" w:hAnsi="Berlin Sans FB"/>
          <w:lang w:val="en-GB"/>
        </w:rPr>
        <w:t>iGo</w:t>
      </w:r>
      <w:proofErr w:type="spellEnd"/>
      <w:r w:rsidRPr="00240546">
        <w:rPr>
          <w:rFonts w:ascii="Berlin Sans FB" w:hAnsi="Berlin Sans FB"/>
          <w:lang w:val="en-GB"/>
        </w:rPr>
        <w:t xml:space="preserve"> Venture, and </w:t>
      </w:r>
      <w:proofErr w:type="spellStart"/>
      <w:r w:rsidRPr="00240546">
        <w:rPr>
          <w:rFonts w:ascii="Berlin Sans FB" w:hAnsi="Berlin Sans FB"/>
          <w:lang w:val="en-GB"/>
        </w:rPr>
        <w:t>iGo</w:t>
      </w:r>
      <w:proofErr w:type="spellEnd"/>
      <w:r w:rsidRPr="00240546">
        <w:rPr>
          <w:rFonts w:ascii="Berlin Sans FB" w:hAnsi="Berlin Sans FB"/>
          <w:lang w:val="en-GB"/>
        </w:rPr>
        <w:t xml:space="preserve"> Two trailers with cargo and passenger(s) is 80 lbs. Keep little ones safe and secure by using the foot straps and the adjustable 3-point harness with chest buckle. The foot straps are redesigned for 201</w:t>
      </w:r>
      <w:r>
        <w:rPr>
          <w:rFonts w:ascii="Berlin Sans FB" w:hAnsi="Berlin Sans FB"/>
          <w:lang w:val="en-GB"/>
        </w:rPr>
        <w:t>7</w:t>
      </w:r>
      <w:r w:rsidRPr="00240546">
        <w:rPr>
          <w:rFonts w:ascii="Berlin Sans FB" w:hAnsi="Berlin Sans FB"/>
          <w:lang w:val="en-GB"/>
        </w:rPr>
        <w:t xml:space="preserve"> as well and make set up that much easier. Removable push bar easily detaches for travel and storage by removing the newly added snap pins. There is lots of storage provided in the seat and in the panniers on both sides of the rear wheel. The sprocket and chain are enclosed to keep little fingers grease free and away from harm. The comfortable handgrips give children something to hold on to. Optional canopy and rain cover accessories are sold separately.</w:t>
      </w:r>
    </w:p>
    <w:p w14:paraId="5845F7CE" w14:textId="77777777" w:rsidR="00CF79C5" w:rsidRPr="00240546" w:rsidRDefault="00CF79C5" w:rsidP="00CF79C5">
      <w:pPr>
        <w:rPr>
          <w:rFonts w:ascii="Berlin Sans FB" w:hAnsi="Berlin Sans FB"/>
          <w:lang w:val="en-GB"/>
        </w:rPr>
      </w:pPr>
      <w:r>
        <w:rPr>
          <w:rFonts w:ascii="Berlin Sans FB" w:hAnsi="Berlin Sans FB"/>
          <w:lang w:val="en-GB"/>
        </w:rPr>
        <w:t xml:space="preserve">The Turbo is </w:t>
      </w:r>
      <w:proofErr w:type="spellStart"/>
      <w:r>
        <w:rPr>
          <w:rFonts w:ascii="Berlin Sans FB" w:hAnsi="Berlin Sans FB"/>
          <w:lang w:val="en-GB"/>
        </w:rPr>
        <w:t>Weehoo’s</w:t>
      </w:r>
      <w:proofErr w:type="spellEnd"/>
      <w:r>
        <w:rPr>
          <w:rFonts w:ascii="Berlin Sans FB" w:hAnsi="Berlin Sans FB"/>
          <w:lang w:val="en-GB"/>
        </w:rPr>
        <w:t xml:space="preserve"> flagship model. It is the prefect product for a child who is getting too big for a child seat, but not confident enough to go on to a tagalong. Or a child who has balance issues. </w:t>
      </w:r>
    </w:p>
    <w:p w14:paraId="0F408942" w14:textId="77777777" w:rsidR="00CF79C5" w:rsidRPr="004B3AC1" w:rsidRDefault="00CF79C5" w:rsidP="00CF79C5">
      <w:pPr>
        <w:spacing w:after="0"/>
        <w:rPr>
          <w:rFonts w:ascii="Berlin Sans FB" w:hAnsi="Berlin Sans FB"/>
          <w:u w:val="single"/>
        </w:rPr>
      </w:pPr>
      <w:r w:rsidRPr="004B3AC1">
        <w:rPr>
          <w:rFonts w:ascii="Berlin Sans FB" w:hAnsi="Berlin Sans FB"/>
          <w:u w:val="single"/>
        </w:rPr>
        <w:t>KEY SALES POINTS</w:t>
      </w:r>
    </w:p>
    <w:p w14:paraId="39DE6046"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Suitable for kids 2-9 years old</w:t>
      </w:r>
    </w:p>
    <w:p w14:paraId="23203938"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Max weight of 80lbs</w:t>
      </w:r>
    </w:p>
    <w:p w14:paraId="263FE061"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Kids can join the fun and pedal, or just sit back and relax</w:t>
      </w:r>
    </w:p>
    <w:p w14:paraId="7B8FA434"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Chain covered for extra safety for kids. Also allows you to hear if they are helping!</w:t>
      </w:r>
    </w:p>
    <w:p w14:paraId="509B5D38"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Quick adjustable seat</w:t>
      </w:r>
    </w:p>
    <w:p w14:paraId="735410C5"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Patented self-aligning hitch</w:t>
      </w:r>
    </w:p>
    <w:p w14:paraId="7B145730" w14:textId="77777777" w:rsidR="00CF79C5" w:rsidRDefault="00CF79C5" w:rsidP="00CF79C5">
      <w:pPr>
        <w:numPr>
          <w:ilvl w:val="0"/>
          <w:numId w:val="5"/>
        </w:numPr>
        <w:spacing w:after="0"/>
        <w:contextualSpacing/>
        <w:rPr>
          <w:rFonts w:ascii="Berlin Sans FB" w:hAnsi="Berlin Sans FB"/>
          <w:lang w:val="en-GB"/>
        </w:rPr>
      </w:pPr>
      <w:proofErr w:type="gramStart"/>
      <w:r>
        <w:rPr>
          <w:rFonts w:ascii="Berlin Sans FB" w:hAnsi="Berlin Sans FB"/>
          <w:lang w:val="en-GB"/>
        </w:rPr>
        <w:t>3 point</w:t>
      </w:r>
      <w:proofErr w:type="gramEnd"/>
      <w:r>
        <w:rPr>
          <w:rFonts w:ascii="Berlin Sans FB" w:hAnsi="Berlin Sans FB"/>
          <w:lang w:val="en-GB"/>
        </w:rPr>
        <w:t xml:space="preserve"> safety harness and safety flag</w:t>
      </w:r>
    </w:p>
    <w:p w14:paraId="5661D5EE"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Front mudguard</w:t>
      </w:r>
    </w:p>
    <w:p w14:paraId="0258F14B"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Padded seat for comfort</w:t>
      </w:r>
    </w:p>
    <w:p w14:paraId="292D77F4"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Option to cover with weather cover</w:t>
      </w:r>
    </w:p>
    <w:p w14:paraId="505F9DD7"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Aluminium rims</w:t>
      </w:r>
    </w:p>
    <w:p w14:paraId="7F37158C"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Forged alloy hitch</w:t>
      </w:r>
    </w:p>
    <w:p w14:paraId="7F4290E5"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Fits all bikes except – carbon seat posts, non-cylindrical seat posts and some droppers</w:t>
      </w:r>
    </w:p>
    <w:p w14:paraId="37BD96E8"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Heal bungee for foot security</w:t>
      </w:r>
    </w:p>
    <w:p w14:paraId="7F53038A"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Latest model includes more rear wheel clearance and stability</w:t>
      </w:r>
    </w:p>
    <w:p w14:paraId="2EBBCD5B" w14:textId="77777777" w:rsidR="00CF79C5" w:rsidRPr="00D725D7" w:rsidRDefault="00CF79C5" w:rsidP="00CF79C5">
      <w:pPr>
        <w:numPr>
          <w:ilvl w:val="0"/>
          <w:numId w:val="5"/>
        </w:numPr>
        <w:shd w:val="clear" w:color="auto" w:fill="FFFFFF"/>
        <w:spacing w:before="100" w:beforeAutospacing="1" w:after="100" w:afterAutospacing="1" w:line="330" w:lineRule="atLeast"/>
        <w:rPr>
          <w:rFonts w:ascii="Berlin Sans FB" w:hAnsi="Berlin Sans FB"/>
          <w:lang w:val="en-GB"/>
        </w:rPr>
      </w:pPr>
      <w:r>
        <w:rPr>
          <w:rFonts w:ascii="Berlin Sans FB" w:hAnsi="Berlin Sans FB"/>
          <w:lang w:val="en-GB"/>
        </w:rPr>
        <w:t>8 Litre</w:t>
      </w:r>
      <w:r w:rsidRPr="00D725D7">
        <w:rPr>
          <w:rFonts w:ascii="Berlin Sans FB" w:hAnsi="Berlin Sans FB"/>
          <w:lang w:val="en-GB"/>
        </w:rPr>
        <w:t>s of storage</w:t>
      </w:r>
    </w:p>
    <w:p w14:paraId="75C1D839" w14:textId="77777777" w:rsidR="00CF79C5" w:rsidRPr="00D725D7" w:rsidRDefault="00CF79C5" w:rsidP="00CF79C5">
      <w:pPr>
        <w:numPr>
          <w:ilvl w:val="0"/>
          <w:numId w:val="5"/>
        </w:numPr>
        <w:shd w:val="clear" w:color="auto" w:fill="FFFFFF"/>
        <w:spacing w:before="100" w:beforeAutospacing="1" w:after="100" w:afterAutospacing="1" w:line="330" w:lineRule="atLeast"/>
        <w:rPr>
          <w:rFonts w:ascii="Berlin Sans FB" w:hAnsi="Berlin Sans FB"/>
          <w:lang w:val="en-GB"/>
        </w:rPr>
      </w:pPr>
      <w:r w:rsidRPr="00D725D7">
        <w:rPr>
          <w:rFonts w:ascii="Berlin Sans FB" w:hAnsi="Berlin Sans FB"/>
          <w:lang w:val="en-GB"/>
        </w:rPr>
        <w:t>Approximately 48”x14”x32” without push bar, 82”x14”x32” with push bar, and 27lbs</w:t>
      </w:r>
    </w:p>
    <w:p w14:paraId="2890FD71" w14:textId="77777777" w:rsidR="00CF79C5" w:rsidRDefault="00CF79C5" w:rsidP="00CF79C5">
      <w:pPr>
        <w:spacing w:after="0"/>
        <w:ind w:left="720"/>
        <w:contextualSpacing/>
        <w:rPr>
          <w:rFonts w:ascii="Berlin Sans FB" w:hAnsi="Berlin Sans FB"/>
          <w:lang w:val="en-GB"/>
        </w:rPr>
      </w:pPr>
    </w:p>
    <w:p w14:paraId="5D579FE8" w14:textId="77777777" w:rsidR="00CF79C5" w:rsidRPr="004B3AC1" w:rsidRDefault="00CF79C5" w:rsidP="00CF79C5">
      <w:pPr>
        <w:spacing w:after="0"/>
        <w:ind w:left="720"/>
        <w:contextualSpacing/>
        <w:rPr>
          <w:rFonts w:ascii="Berlin Sans FB" w:hAnsi="Berlin Sans FB"/>
          <w:lang w:val="en-GB"/>
        </w:rPr>
      </w:pPr>
    </w:p>
    <w:p w14:paraId="059E688B" w14:textId="77777777" w:rsidR="00CF79C5" w:rsidRDefault="00CF79C5" w:rsidP="00CF79C5">
      <w:pPr>
        <w:spacing w:after="0"/>
        <w:contextualSpacing/>
        <w:rPr>
          <w:rFonts w:ascii="Berlin Sans FB" w:hAnsi="Berlin Sans FB"/>
          <w:lang w:val="en-GB"/>
        </w:rPr>
      </w:pPr>
    </w:p>
    <w:p w14:paraId="291D4722" w14:textId="77777777" w:rsidR="00CF79C5" w:rsidRPr="004B3AC1" w:rsidRDefault="00CF79C5" w:rsidP="00CF79C5">
      <w:pPr>
        <w:spacing w:after="0"/>
        <w:contextualSpacing/>
        <w:rPr>
          <w:rFonts w:ascii="Berlin Sans FB" w:hAnsi="Berlin Sans FB"/>
          <w:lang w:val="en-GB"/>
        </w:rPr>
      </w:pPr>
    </w:p>
    <w:p w14:paraId="633EA463" w14:textId="77777777" w:rsidR="00CF79C5" w:rsidRDefault="00CF79C5" w:rsidP="00CF79C5">
      <w:pPr>
        <w:spacing w:after="0"/>
        <w:rPr>
          <w:rFonts w:ascii="Berlin Sans FB" w:hAnsi="Berlin Sans FB"/>
          <w:u w:val="single"/>
        </w:rPr>
      </w:pPr>
      <w:r>
        <w:rPr>
          <w:noProof/>
          <w:lang w:eastAsia="en-AU"/>
        </w:rPr>
        <w:lastRenderedPageBreak/>
        <w:drawing>
          <wp:inline distT="0" distB="0" distL="0" distR="0" wp14:anchorId="405BC3D1" wp14:editId="1B73F714">
            <wp:extent cx="6062598" cy="334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50020" cy="3333170"/>
                    </a:xfrm>
                    <a:prstGeom prst="rect">
                      <a:avLst/>
                    </a:prstGeom>
                  </pic:spPr>
                </pic:pic>
              </a:graphicData>
            </a:graphic>
          </wp:inline>
        </w:drawing>
      </w:r>
    </w:p>
    <w:p w14:paraId="75355D47" w14:textId="77777777" w:rsidR="00CF79C5" w:rsidRPr="00313178" w:rsidRDefault="00CF79C5" w:rsidP="00CF79C5">
      <w:pPr>
        <w:spacing w:after="0"/>
        <w:rPr>
          <w:rFonts w:ascii="Berlin Sans FB" w:hAnsi="Berlin Sans FB"/>
        </w:rPr>
      </w:pPr>
      <w:r w:rsidRPr="00313178">
        <w:rPr>
          <w:rFonts w:ascii="Berlin Sans FB" w:hAnsi="Berlin Sans FB"/>
        </w:rPr>
        <w:t xml:space="preserve">K1020 </w:t>
      </w:r>
      <w:proofErr w:type="spellStart"/>
      <w:r w:rsidRPr="00313178">
        <w:rPr>
          <w:rFonts w:ascii="Berlin Sans FB" w:hAnsi="Berlin Sans FB"/>
        </w:rPr>
        <w:t>Weehoo</w:t>
      </w:r>
      <w:proofErr w:type="spellEnd"/>
      <w:r w:rsidRPr="00313178">
        <w:rPr>
          <w:rFonts w:ascii="Berlin Sans FB" w:hAnsi="Berlin Sans FB"/>
        </w:rPr>
        <w:t xml:space="preserve"> </w:t>
      </w:r>
      <w:proofErr w:type="spellStart"/>
      <w:r w:rsidRPr="00313178">
        <w:rPr>
          <w:rFonts w:ascii="Berlin Sans FB" w:hAnsi="Berlin Sans FB"/>
        </w:rPr>
        <w:t>iGo</w:t>
      </w:r>
      <w:proofErr w:type="spellEnd"/>
      <w:r w:rsidRPr="00313178">
        <w:rPr>
          <w:rFonts w:ascii="Berlin Sans FB" w:hAnsi="Berlin Sans FB"/>
        </w:rPr>
        <w:t xml:space="preserve"> Two Recumbent Bike Trailer</w:t>
      </w:r>
    </w:p>
    <w:p w14:paraId="1B485B8A" w14:textId="77777777" w:rsidR="00CF79C5" w:rsidRPr="009D59F6" w:rsidRDefault="00CF79C5" w:rsidP="00CF79C5">
      <w:pPr>
        <w:spacing w:after="0"/>
        <w:rPr>
          <w:rFonts w:ascii="Berlin Sans FB" w:hAnsi="Berlin Sans FB"/>
          <w:u w:val="single"/>
        </w:rPr>
      </w:pPr>
      <w:r w:rsidRPr="009D59F6">
        <w:rPr>
          <w:rFonts w:ascii="Berlin Sans FB" w:hAnsi="Berlin Sans FB"/>
          <w:sz w:val="24"/>
          <w:szCs w:val="24"/>
        </w:rPr>
        <w:t xml:space="preserve">With the </w:t>
      </w:r>
      <w:proofErr w:type="spellStart"/>
      <w:r w:rsidRPr="009D59F6">
        <w:rPr>
          <w:rFonts w:ascii="Berlin Sans FB" w:hAnsi="Berlin Sans FB"/>
          <w:sz w:val="24"/>
          <w:szCs w:val="24"/>
        </w:rPr>
        <w:t>iGo</w:t>
      </w:r>
      <w:proofErr w:type="spellEnd"/>
      <w:r w:rsidRPr="009D59F6">
        <w:rPr>
          <w:rFonts w:ascii="Berlin Sans FB" w:hAnsi="Berlin Sans FB"/>
          <w:sz w:val="24"/>
          <w:szCs w:val="24"/>
        </w:rPr>
        <w:t xml:space="preserve"> Two you can bring two children along for the ride. That is double the laughter and double the fun. All the benefits of the </w:t>
      </w:r>
      <w:proofErr w:type="spellStart"/>
      <w:r w:rsidRPr="009D59F6">
        <w:rPr>
          <w:rFonts w:ascii="Berlin Sans FB" w:hAnsi="Berlin Sans FB"/>
          <w:sz w:val="24"/>
          <w:szCs w:val="24"/>
        </w:rPr>
        <w:t>iGo</w:t>
      </w:r>
      <w:proofErr w:type="spellEnd"/>
      <w:r w:rsidRPr="009D59F6">
        <w:rPr>
          <w:rFonts w:ascii="Berlin Sans FB" w:hAnsi="Berlin Sans FB"/>
          <w:sz w:val="24"/>
          <w:szCs w:val="24"/>
        </w:rPr>
        <w:t xml:space="preserve"> but with two adjustable seats. The front passenger pedals and the rear passenger has their feet secured to a comfortable </w:t>
      </w:r>
      <w:proofErr w:type="gramStart"/>
      <w:r w:rsidRPr="009D59F6">
        <w:rPr>
          <w:rFonts w:ascii="Berlin Sans FB" w:hAnsi="Berlin Sans FB"/>
          <w:sz w:val="24"/>
          <w:szCs w:val="24"/>
        </w:rPr>
        <w:t>foot rest</w:t>
      </w:r>
      <w:proofErr w:type="gramEnd"/>
      <w:r w:rsidRPr="009D59F6">
        <w:rPr>
          <w:rFonts w:ascii="Berlin Sans FB" w:hAnsi="Berlin Sans FB"/>
          <w:sz w:val="24"/>
          <w:szCs w:val="24"/>
        </w:rPr>
        <w:t>.</w:t>
      </w:r>
    </w:p>
    <w:p w14:paraId="41EC8297" w14:textId="77777777" w:rsidR="00CF79C5" w:rsidRPr="009D59F6" w:rsidRDefault="00CF79C5" w:rsidP="00CF79C5">
      <w:pPr>
        <w:pStyle w:val="NormalWeb"/>
        <w:shd w:val="clear" w:color="auto" w:fill="FFFFFF"/>
        <w:spacing w:line="330" w:lineRule="atLeast"/>
        <w:rPr>
          <w:rFonts w:ascii="Berlin Sans FB" w:hAnsi="Berlin Sans FB"/>
        </w:rPr>
      </w:pPr>
      <w:r w:rsidRPr="009D59F6">
        <w:rPr>
          <w:rFonts w:ascii="Berlin Sans FB" w:hAnsi="Berlin Sans FB"/>
        </w:rPr>
        <w:t xml:space="preserve">The new, redesigned seat allows for tool free adjustments. The seat adjusts to accommodate kids 2 to 9 years old. The Maximum weight capacity for the </w:t>
      </w:r>
      <w:proofErr w:type="spellStart"/>
      <w:r w:rsidRPr="009D59F6">
        <w:rPr>
          <w:rFonts w:ascii="Berlin Sans FB" w:hAnsi="Berlin Sans FB"/>
        </w:rPr>
        <w:t>iGo</w:t>
      </w:r>
      <w:proofErr w:type="spellEnd"/>
      <w:r w:rsidRPr="009D59F6">
        <w:rPr>
          <w:rFonts w:ascii="Berlin Sans FB" w:hAnsi="Berlin Sans FB"/>
        </w:rPr>
        <w:t xml:space="preserve"> Two is 80lbs. </w:t>
      </w:r>
      <w:r>
        <w:rPr>
          <w:rFonts w:ascii="Berlin Sans FB" w:hAnsi="Berlin Sans FB"/>
        </w:rPr>
        <w:t xml:space="preserve">This equates to 2 </w:t>
      </w:r>
      <w:proofErr w:type="gramStart"/>
      <w:r>
        <w:rPr>
          <w:rFonts w:ascii="Berlin Sans FB" w:hAnsi="Berlin Sans FB"/>
        </w:rPr>
        <w:t>six year old</w:t>
      </w:r>
      <w:proofErr w:type="gramEnd"/>
      <w:r>
        <w:rPr>
          <w:rFonts w:ascii="Berlin Sans FB" w:hAnsi="Berlin Sans FB"/>
        </w:rPr>
        <w:t xml:space="preserve"> children based on average stats, or 1 eleven year old. </w:t>
      </w:r>
      <w:r w:rsidRPr="009D59F6">
        <w:rPr>
          <w:rFonts w:ascii="Berlin Sans FB" w:hAnsi="Berlin Sans FB"/>
        </w:rPr>
        <w:t>Keep little ones safe and secure by using the foot straps and the adjustable 3-point harness with chest buckle. The foo</w:t>
      </w:r>
      <w:r>
        <w:rPr>
          <w:rFonts w:ascii="Berlin Sans FB" w:hAnsi="Berlin Sans FB"/>
        </w:rPr>
        <w:t>t straps are redesigned for 2017</w:t>
      </w:r>
      <w:r w:rsidRPr="009D59F6">
        <w:rPr>
          <w:rFonts w:ascii="Berlin Sans FB" w:hAnsi="Berlin Sans FB"/>
        </w:rPr>
        <w:t xml:space="preserve"> as well and make set up that much easier. Removable push bar easily detaches for travel and storage by removing the newly added snap pins. There is lots of storage provided in the seat and in the panniers on both sides of the rear wheel. The sprocket and chain are enclosed to keep little fingers grease free and away from harm. The comfortable handgrips give children something to hold on to. Optional canopy and rain cover accessories are sold separately.</w:t>
      </w:r>
    </w:p>
    <w:p w14:paraId="295AC34F" w14:textId="77777777" w:rsidR="00CF79C5" w:rsidRPr="004B3AC1" w:rsidRDefault="00CF79C5" w:rsidP="00CF79C5">
      <w:pPr>
        <w:spacing w:after="0"/>
        <w:rPr>
          <w:rFonts w:ascii="Berlin Sans FB" w:hAnsi="Berlin Sans FB"/>
          <w:u w:val="single"/>
        </w:rPr>
      </w:pPr>
      <w:r w:rsidRPr="004B3AC1">
        <w:rPr>
          <w:rFonts w:ascii="Berlin Sans FB" w:hAnsi="Berlin Sans FB"/>
          <w:u w:val="single"/>
        </w:rPr>
        <w:t>KEY SALES POINTS</w:t>
      </w:r>
    </w:p>
    <w:p w14:paraId="1A03691F"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Suitable for kids 2-9 years old</w:t>
      </w:r>
    </w:p>
    <w:p w14:paraId="0FE47F50"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Max weight of 80lbs</w:t>
      </w:r>
    </w:p>
    <w:p w14:paraId="4BF4EA9E"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Kids can join the fun and pedal, or just sit back and relax</w:t>
      </w:r>
    </w:p>
    <w:p w14:paraId="0DD97EFA"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Chain covered for extra safety for kids. Also allows you to hear if they are helping!</w:t>
      </w:r>
    </w:p>
    <w:p w14:paraId="6BE8EC8C"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Quick adjustable seat</w:t>
      </w:r>
    </w:p>
    <w:p w14:paraId="61C7ABBF"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Patented self-aligning hitch</w:t>
      </w:r>
    </w:p>
    <w:p w14:paraId="4414A603" w14:textId="77777777" w:rsidR="00CF79C5" w:rsidRDefault="00CF79C5" w:rsidP="00CF79C5">
      <w:pPr>
        <w:numPr>
          <w:ilvl w:val="0"/>
          <w:numId w:val="5"/>
        </w:numPr>
        <w:spacing w:after="0"/>
        <w:contextualSpacing/>
        <w:rPr>
          <w:rFonts w:ascii="Berlin Sans FB" w:hAnsi="Berlin Sans FB"/>
          <w:lang w:val="en-GB"/>
        </w:rPr>
      </w:pPr>
      <w:proofErr w:type="gramStart"/>
      <w:r>
        <w:rPr>
          <w:rFonts w:ascii="Berlin Sans FB" w:hAnsi="Berlin Sans FB"/>
          <w:lang w:val="en-GB"/>
        </w:rPr>
        <w:t>3 point</w:t>
      </w:r>
      <w:proofErr w:type="gramEnd"/>
      <w:r>
        <w:rPr>
          <w:rFonts w:ascii="Berlin Sans FB" w:hAnsi="Berlin Sans FB"/>
          <w:lang w:val="en-GB"/>
        </w:rPr>
        <w:t xml:space="preserve"> safety harness and safety flag</w:t>
      </w:r>
    </w:p>
    <w:p w14:paraId="6731A2F2"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Front mudguard</w:t>
      </w:r>
    </w:p>
    <w:p w14:paraId="7645004B"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Padded seats for comfort</w:t>
      </w:r>
    </w:p>
    <w:p w14:paraId="50292A0B"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Option to cover with weather cover</w:t>
      </w:r>
    </w:p>
    <w:p w14:paraId="563EB7F2"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Aluminium rims</w:t>
      </w:r>
    </w:p>
    <w:p w14:paraId="3F23917C"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Forged alloy hitch</w:t>
      </w:r>
    </w:p>
    <w:p w14:paraId="52912254"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Fits all bikes except – carbon seat posts, non-cylindrical seat posts and some droppers</w:t>
      </w:r>
    </w:p>
    <w:p w14:paraId="24DEDA04"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Heal bungee for foot security</w:t>
      </w:r>
    </w:p>
    <w:p w14:paraId="145E9BB4" w14:textId="77777777" w:rsidR="00CF79C5" w:rsidRDefault="00CF79C5" w:rsidP="00CF79C5">
      <w:pPr>
        <w:numPr>
          <w:ilvl w:val="0"/>
          <w:numId w:val="5"/>
        </w:numPr>
        <w:spacing w:after="0"/>
        <w:contextualSpacing/>
        <w:rPr>
          <w:rFonts w:ascii="Berlin Sans FB" w:hAnsi="Berlin Sans FB"/>
          <w:lang w:val="en-GB"/>
        </w:rPr>
      </w:pPr>
      <w:r>
        <w:rPr>
          <w:rFonts w:ascii="Berlin Sans FB" w:hAnsi="Berlin Sans FB"/>
          <w:lang w:val="en-GB"/>
        </w:rPr>
        <w:t>Latest model includes more rear wheel clearance and stability</w:t>
      </w:r>
    </w:p>
    <w:p w14:paraId="0C88107A" w14:textId="77777777" w:rsidR="00CF79C5" w:rsidRPr="00D725D7" w:rsidRDefault="00CF79C5" w:rsidP="00CF79C5">
      <w:pPr>
        <w:numPr>
          <w:ilvl w:val="0"/>
          <w:numId w:val="5"/>
        </w:numPr>
        <w:shd w:val="clear" w:color="auto" w:fill="FFFFFF"/>
        <w:spacing w:before="100" w:beforeAutospacing="1" w:after="0" w:afterAutospacing="1" w:line="330" w:lineRule="atLeast"/>
        <w:contextualSpacing/>
        <w:rPr>
          <w:rFonts w:ascii="Berlin Sans FB" w:hAnsi="Berlin Sans FB"/>
          <w:lang w:val="en-GB"/>
        </w:rPr>
      </w:pPr>
      <w:r w:rsidRPr="00D35054">
        <w:rPr>
          <w:rFonts w:ascii="Berlin Sans FB" w:hAnsi="Berlin Sans FB"/>
          <w:lang w:val="en-GB"/>
        </w:rPr>
        <w:t>Approximately 60”x14”x32” without push bar, 94”x14”x32” with push bar, and 40lbs</w:t>
      </w:r>
    </w:p>
    <w:p w14:paraId="011EC16B" w14:textId="7987E6B3" w:rsidR="00CF79C5" w:rsidRDefault="00CF79C5" w:rsidP="00CF79C5">
      <w:pPr>
        <w:spacing w:after="0"/>
        <w:jc w:val="center"/>
        <w:rPr>
          <w:rFonts w:ascii="Berlin Sans FB" w:hAnsi="Berlin Sans FB"/>
          <w:u w:val="single"/>
        </w:rPr>
      </w:pPr>
    </w:p>
    <w:p w14:paraId="085BD4BF" w14:textId="77777777" w:rsidR="00CF79C5" w:rsidRDefault="00CF79C5" w:rsidP="00CF79C5">
      <w:pPr>
        <w:spacing w:after="0"/>
        <w:jc w:val="center"/>
        <w:rPr>
          <w:lang w:val="en"/>
        </w:rPr>
      </w:pPr>
      <w:r>
        <w:rPr>
          <w:noProof/>
          <w:lang w:eastAsia="en-AU"/>
        </w:rPr>
        <w:lastRenderedPageBreak/>
        <mc:AlternateContent>
          <mc:Choice Requires="wpi">
            <w:drawing>
              <wp:anchor distT="0" distB="0" distL="114300" distR="114300" simplePos="0" relativeHeight="251659264" behindDoc="0" locked="0" layoutInCell="1" allowOverlap="1" wp14:anchorId="76A589CB" wp14:editId="47A42F26">
                <wp:simplePos x="0" y="0"/>
                <wp:positionH relativeFrom="column">
                  <wp:posOffset>3186659</wp:posOffset>
                </wp:positionH>
                <wp:positionV relativeFrom="paragraph">
                  <wp:posOffset>2782265</wp:posOffset>
                </wp:positionV>
                <wp:extent cx="308160" cy="932760"/>
                <wp:effectExtent l="76200" t="76200" r="92075" b="96520"/>
                <wp:wrapNone/>
                <wp:docPr id="66" name="Ink 66"/>
                <wp:cNvGraphicFramePr/>
                <a:graphic xmlns:a="http://schemas.openxmlformats.org/drawingml/2006/main">
                  <a:graphicData uri="http://schemas.microsoft.com/office/word/2010/wordprocessingInk">
                    <w14:contentPart bwMode="auto" r:id="rId32">
                      <w14:nvContentPartPr>
                        <w14:cNvContentPartPr/>
                      </w14:nvContentPartPr>
                      <w14:xfrm>
                        <a:off x="0" y="0"/>
                        <a:ext cx="308160" cy="932760"/>
                      </w14:xfrm>
                    </w14:contentPart>
                  </a:graphicData>
                </a:graphic>
              </wp:anchor>
            </w:drawing>
          </mc:Choice>
          <mc:Fallback>
            <w:pict>
              <v:shapetype w14:anchorId="56BEAE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6" o:spid="_x0000_s1026" type="#_x0000_t75" style="position:absolute;margin-left:247.9pt;margin-top:216.1pt;width:30.25pt;height:7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">
                <v:imagedata r:id="rId33" o:title=""/>
              </v:shape>
            </w:pict>
          </mc:Fallback>
        </mc:AlternateContent>
      </w:r>
      <w:r>
        <w:rPr>
          <w:noProof/>
          <w:lang w:eastAsia="en-AU"/>
        </w:rPr>
        <w:drawing>
          <wp:inline distT="0" distB="0" distL="0" distR="0" wp14:anchorId="00B1AF22" wp14:editId="3B98552A">
            <wp:extent cx="5758603" cy="5590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66026" cy="5694442"/>
                    </a:xfrm>
                    <a:prstGeom prst="rect">
                      <a:avLst/>
                    </a:prstGeom>
                  </pic:spPr>
                </pic:pic>
              </a:graphicData>
            </a:graphic>
          </wp:inline>
        </w:drawing>
      </w:r>
    </w:p>
    <w:p w14:paraId="45FD68B2" w14:textId="77777777" w:rsidR="00CF79C5" w:rsidRDefault="00CF79C5" w:rsidP="00CF79C5">
      <w:pPr>
        <w:spacing w:after="0"/>
        <w:rPr>
          <w:rFonts w:ascii="Berlin Sans FB" w:hAnsi="Berlin Sans FB"/>
          <w:lang w:val="en-GB"/>
        </w:rPr>
      </w:pPr>
      <w:r>
        <w:rPr>
          <w:rFonts w:ascii="Berlin Sans FB" w:hAnsi="Berlin Sans FB"/>
          <w:lang w:val="en-GB"/>
        </w:rPr>
        <w:t>Weehoo Bike Trailer Accessories</w:t>
      </w:r>
    </w:p>
    <w:p w14:paraId="25A64F2E" w14:textId="77777777" w:rsidR="00CF79C5" w:rsidRPr="003714C5" w:rsidRDefault="00CF79C5" w:rsidP="00CF79C5">
      <w:pPr>
        <w:spacing w:after="0"/>
        <w:rPr>
          <w:rFonts w:ascii="Berlin Sans FB" w:hAnsi="Berlin Sans FB"/>
          <w:lang w:val="en-GB"/>
        </w:rPr>
      </w:pPr>
      <w:r>
        <w:rPr>
          <w:rFonts w:ascii="Berlin Sans FB" w:hAnsi="Berlin Sans FB"/>
          <w:lang w:val="en-GB"/>
        </w:rPr>
        <w:t xml:space="preserve">Weehoo Hitch Kit K2000 - </w:t>
      </w:r>
      <w:r w:rsidRPr="003714C5">
        <w:rPr>
          <w:rFonts w:ascii="Berlin Sans FB" w:hAnsi="Berlin Sans FB"/>
          <w:lang w:val="en-GB"/>
        </w:rPr>
        <w:t xml:space="preserve">The extra hitch kit for 2015 Weehoo pedal trailers provides you the convenience of riding with the </w:t>
      </w:r>
      <w:proofErr w:type="spellStart"/>
      <w:r w:rsidRPr="003714C5">
        <w:rPr>
          <w:rFonts w:ascii="Berlin Sans FB" w:hAnsi="Berlin Sans FB"/>
          <w:lang w:val="en-GB"/>
        </w:rPr>
        <w:t>Weehoo</w:t>
      </w:r>
      <w:proofErr w:type="spellEnd"/>
      <w:r w:rsidRPr="003714C5">
        <w:rPr>
          <w:rFonts w:ascii="Berlin Sans FB" w:hAnsi="Berlin Sans FB"/>
          <w:lang w:val="en-GB"/>
        </w:rPr>
        <w:t xml:space="preserve"> </w:t>
      </w:r>
      <w:proofErr w:type="spellStart"/>
      <w:r w:rsidRPr="003714C5">
        <w:rPr>
          <w:rFonts w:ascii="Berlin Sans FB" w:hAnsi="Berlin Sans FB"/>
          <w:lang w:val="en-GB"/>
        </w:rPr>
        <w:t>iGo</w:t>
      </w:r>
      <w:proofErr w:type="spellEnd"/>
      <w:r w:rsidRPr="003714C5">
        <w:rPr>
          <w:rFonts w:ascii="Berlin Sans FB" w:hAnsi="Berlin Sans FB"/>
          <w:lang w:val="en-GB"/>
        </w:rPr>
        <w:t xml:space="preserve"> on several bicycles without having to remove and reinstall the hitch.  Keep the extra hitch installed on a second bike and you’re ready to ride. (Not interchangeable with 2011 and </w:t>
      </w:r>
      <w:proofErr w:type="spellStart"/>
      <w:r w:rsidRPr="003714C5">
        <w:rPr>
          <w:rFonts w:ascii="Berlin Sans FB" w:hAnsi="Berlin Sans FB"/>
          <w:lang w:val="en-GB"/>
        </w:rPr>
        <w:t>iGo</w:t>
      </w:r>
      <w:proofErr w:type="spellEnd"/>
      <w:r w:rsidRPr="003714C5">
        <w:rPr>
          <w:rFonts w:ascii="Berlin Sans FB" w:hAnsi="Berlin Sans FB"/>
          <w:lang w:val="en-GB"/>
        </w:rPr>
        <w:t xml:space="preserve"> Pro trailers).</w:t>
      </w:r>
    </w:p>
    <w:p w14:paraId="78385B5E" w14:textId="77777777" w:rsidR="00CF79C5" w:rsidRPr="003714C5" w:rsidRDefault="00CF79C5" w:rsidP="00CF79C5">
      <w:pPr>
        <w:spacing w:after="0"/>
        <w:rPr>
          <w:rFonts w:ascii="Berlin Sans FB" w:hAnsi="Berlin Sans FB"/>
          <w:lang w:val="en-GB"/>
        </w:rPr>
      </w:pPr>
    </w:p>
    <w:p w14:paraId="2516262D" w14:textId="77777777" w:rsidR="00CF79C5" w:rsidRPr="003714C5" w:rsidRDefault="00CF79C5" w:rsidP="00CF79C5">
      <w:pPr>
        <w:spacing w:after="0"/>
        <w:rPr>
          <w:rFonts w:ascii="Berlin Sans FB" w:hAnsi="Berlin Sans FB"/>
          <w:lang w:val="en-GB"/>
        </w:rPr>
      </w:pPr>
      <w:r>
        <w:rPr>
          <w:rFonts w:ascii="Berlin Sans FB" w:hAnsi="Berlin Sans FB"/>
          <w:lang w:val="en-GB"/>
        </w:rPr>
        <w:t>Weehoo All Weather Canopy K2030 – if you want your child protected from the rain or just the wind.</w:t>
      </w:r>
    </w:p>
    <w:p w14:paraId="5DC35E18" w14:textId="77777777" w:rsidR="00CF79C5" w:rsidRPr="003714C5" w:rsidRDefault="00CF79C5" w:rsidP="00CF79C5">
      <w:pPr>
        <w:spacing w:after="0"/>
        <w:rPr>
          <w:rFonts w:ascii="Berlin Sans FB" w:hAnsi="Berlin Sans FB"/>
          <w:lang w:val="en-GB"/>
        </w:rPr>
      </w:pPr>
    </w:p>
    <w:p w14:paraId="2AFD9F14" w14:textId="77777777" w:rsidR="00CF79C5" w:rsidRDefault="00CF79C5" w:rsidP="00CF79C5">
      <w:pPr>
        <w:spacing w:after="0"/>
        <w:rPr>
          <w:rFonts w:ascii="Berlin Sans FB" w:hAnsi="Berlin Sans FB"/>
          <w:lang w:val="en-GB"/>
        </w:rPr>
      </w:pPr>
      <w:proofErr w:type="spellStart"/>
      <w:r>
        <w:rPr>
          <w:rFonts w:ascii="Berlin Sans FB" w:hAnsi="Berlin Sans FB"/>
          <w:lang w:val="en-GB"/>
        </w:rPr>
        <w:t>Weehoo</w:t>
      </w:r>
      <w:proofErr w:type="spellEnd"/>
      <w:r>
        <w:rPr>
          <w:rFonts w:ascii="Berlin Sans FB" w:hAnsi="Berlin Sans FB"/>
          <w:lang w:val="en-GB"/>
        </w:rPr>
        <w:t xml:space="preserve"> Venture </w:t>
      </w:r>
      <w:proofErr w:type="spellStart"/>
      <w:r>
        <w:rPr>
          <w:rFonts w:ascii="Berlin Sans FB" w:hAnsi="Berlin Sans FB"/>
          <w:lang w:val="en-GB"/>
        </w:rPr>
        <w:t>Pannies</w:t>
      </w:r>
      <w:proofErr w:type="spellEnd"/>
      <w:r w:rsidRPr="003714C5">
        <w:rPr>
          <w:rFonts w:ascii="Berlin Sans FB" w:hAnsi="Berlin Sans FB"/>
          <w:lang w:val="en-GB"/>
        </w:rPr>
        <w:t xml:space="preserve"> - Do you need to carry more stuff?  The Venture Rack and Panniers can be added to any 2015 and beyond trailer.  The panniers boast 20 </w:t>
      </w:r>
      <w:proofErr w:type="spellStart"/>
      <w:r w:rsidRPr="003714C5">
        <w:rPr>
          <w:rFonts w:ascii="Berlin Sans FB" w:hAnsi="Berlin Sans FB"/>
          <w:lang w:val="en-GB"/>
        </w:rPr>
        <w:t>liters</w:t>
      </w:r>
      <w:proofErr w:type="spellEnd"/>
      <w:r w:rsidRPr="003714C5">
        <w:rPr>
          <w:rFonts w:ascii="Berlin Sans FB" w:hAnsi="Berlin Sans FB"/>
          <w:lang w:val="en-GB"/>
        </w:rPr>
        <w:t xml:space="preserve"> of cargo space </w:t>
      </w:r>
      <w:proofErr w:type="gramStart"/>
      <w:r w:rsidRPr="003714C5">
        <w:rPr>
          <w:rFonts w:ascii="Berlin Sans FB" w:hAnsi="Berlin Sans FB"/>
          <w:lang w:val="en-GB"/>
        </w:rPr>
        <w:t>( trailer</w:t>
      </w:r>
      <w:proofErr w:type="gramEnd"/>
      <w:r w:rsidRPr="003714C5">
        <w:rPr>
          <w:rFonts w:ascii="Berlin Sans FB" w:hAnsi="Berlin Sans FB"/>
          <w:lang w:val="en-GB"/>
        </w:rPr>
        <w:t xml:space="preserve"> not included).</w:t>
      </w:r>
    </w:p>
    <w:p w14:paraId="5ECC8C5E" w14:textId="77777777" w:rsidR="00CF79C5" w:rsidRDefault="00CF79C5" w:rsidP="00CF79C5">
      <w:pPr>
        <w:spacing w:after="0"/>
        <w:rPr>
          <w:rFonts w:ascii="Berlin Sans FB" w:hAnsi="Berlin Sans FB"/>
          <w:lang w:val="en-GB"/>
        </w:rPr>
      </w:pPr>
    </w:p>
    <w:p w14:paraId="6831E4A3" w14:textId="77777777" w:rsidR="00CF79C5" w:rsidRDefault="00CF79C5" w:rsidP="00CF79C5">
      <w:pPr>
        <w:spacing w:after="0"/>
        <w:rPr>
          <w:rFonts w:ascii="Berlin Sans FB" w:hAnsi="Berlin Sans FB"/>
          <w:lang w:val="en-GB"/>
        </w:rPr>
      </w:pPr>
      <w:r>
        <w:rPr>
          <w:noProof/>
          <w:lang w:eastAsia="en-AU"/>
        </w:rPr>
        <w:drawing>
          <wp:inline distT="0" distB="0" distL="0" distR="0" wp14:anchorId="5E07ED5F" wp14:editId="712A34E5">
            <wp:extent cx="5892800" cy="234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96006" cy="2350778"/>
                    </a:xfrm>
                    <a:prstGeom prst="rect">
                      <a:avLst/>
                    </a:prstGeom>
                  </pic:spPr>
                </pic:pic>
              </a:graphicData>
            </a:graphic>
          </wp:inline>
        </w:drawing>
      </w:r>
    </w:p>
    <w:sectPr w:rsidR="00CF79C5" w:rsidSect="002035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96EE2"/>
    <w:multiLevelType w:val="multilevel"/>
    <w:tmpl w:val="3140B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F55E8"/>
    <w:multiLevelType w:val="multilevel"/>
    <w:tmpl w:val="CF7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5330D"/>
    <w:multiLevelType w:val="hybridMultilevel"/>
    <w:tmpl w:val="88941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E2275"/>
    <w:multiLevelType w:val="hybridMultilevel"/>
    <w:tmpl w:val="9BF21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D0783C"/>
    <w:multiLevelType w:val="hybridMultilevel"/>
    <w:tmpl w:val="C1D0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9728D"/>
    <w:multiLevelType w:val="hybridMultilevel"/>
    <w:tmpl w:val="3780A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B41DF"/>
    <w:multiLevelType w:val="hybridMultilevel"/>
    <w:tmpl w:val="83084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5F02C6"/>
    <w:multiLevelType w:val="multilevel"/>
    <w:tmpl w:val="0B84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76903"/>
    <w:multiLevelType w:val="hybridMultilevel"/>
    <w:tmpl w:val="7572F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36728D7"/>
    <w:multiLevelType w:val="hybridMultilevel"/>
    <w:tmpl w:val="F4A29B6E"/>
    <w:lvl w:ilvl="0" w:tplc="5E5A10CA">
      <w:numFmt w:val="bullet"/>
      <w:lvlText w:val="-"/>
      <w:lvlJc w:val="left"/>
      <w:pPr>
        <w:ind w:left="630" w:hanging="360"/>
      </w:pPr>
      <w:rPr>
        <w:rFonts w:ascii="Berlin Sans FB" w:eastAsia="Times New Roman" w:hAnsi="Berlin Sans FB" w:cstheme="minorBidi" w:hint="default"/>
      </w:rPr>
    </w:lvl>
    <w:lvl w:ilvl="1" w:tplc="08090003">
      <w:start w:val="1"/>
      <w:numFmt w:val="bullet"/>
      <w:lvlText w:val="o"/>
      <w:lvlJc w:val="left"/>
      <w:pPr>
        <w:ind w:left="1350" w:hanging="360"/>
      </w:pPr>
      <w:rPr>
        <w:rFonts w:ascii="Courier New" w:hAnsi="Courier New" w:cs="Courier New" w:hint="default"/>
      </w:rPr>
    </w:lvl>
    <w:lvl w:ilvl="2" w:tplc="08090005">
      <w:start w:val="1"/>
      <w:numFmt w:val="bullet"/>
      <w:lvlText w:val=""/>
      <w:lvlJc w:val="left"/>
      <w:pPr>
        <w:ind w:left="2070" w:hanging="360"/>
      </w:pPr>
      <w:rPr>
        <w:rFonts w:ascii="Wingdings" w:hAnsi="Wingdings" w:hint="default"/>
      </w:rPr>
    </w:lvl>
    <w:lvl w:ilvl="3" w:tplc="08090001">
      <w:start w:val="1"/>
      <w:numFmt w:val="bullet"/>
      <w:lvlText w:val=""/>
      <w:lvlJc w:val="left"/>
      <w:pPr>
        <w:ind w:left="2790" w:hanging="360"/>
      </w:pPr>
      <w:rPr>
        <w:rFonts w:ascii="Symbol" w:hAnsi="Symbol" w:hint="default"/>
      </w:rPr>
    </w:lvl>
    <w:lvl w:ilvl="4" w:tplc="08090003">
      <w:start w:val="1"/>
      <w:numFmt w:val="bullet"/>
      <w:lvlText w:val="o"/>
      <w:lvlJc w:val="left"/>
      <w:pPr>
        <w:ind w:left="3510" w:hanging="360"/>
      </w:pPr>
      <w:rPr>
        <w:rFonts w:ascii="Courier New" w:hAnsi="Courier New" w:cs="Courier New" w:hint="default"/>
      </w:rPr>
    </w:lvl>
    <w:lvl w:ilvl="5" w:tplc="08090005">
      <w:start w:val="1"/>
      <w:numFmt w:val="bullet"/>
      <w:lvlText w:val=""/>
      <w:lvlJc w:val="left"/>
      <w:pPr>
        <w:ind w:left="4230" w:hanging="360"/>
      </w:pPr>
      <w:rPr>
        <w:rFonts w:ascii="Wingdings" w:hAnsi="Wingdings" w:hint="default"/>
      </w:rPr>
    </w:lvl>
    <w:lvl w:ilvl="6" w:tplc="08090001">
      <w:start w:val="1"/>
      <w:numFmt w:val="bullet"/>
      <w:lvlText w:val=""/>
      <w:lvlJc w:val="left"/>
      <w:pPr>
        <w:ind w:left="4950" w:hanging="360"/>
      </w:pPr>
      <w:rPr>
        <w:rFonts w:ascii="Symbol" w:hAnsi="Symbol" w:hint="default"/>
      </w:rPr>
    </w:lvl>
    <w:lvl w:ilvl="7" w:tplc="08090003">
      <w:start w:val="1"/>
      <w:numFmt w:val="bullet"/>
      <w:lvlText w:val="o"/>
      <w:lvlJc w:val="left"/>
      <w:pPr>
        <w:ind w:left="5670" w:hanging="360"/>
      </w:pPr>
      <w:rPr>
        <w:rFonts w:ascii="Courier New" w:hAnsi="Courier New" w:cs="Courier New" w:hint="default"/>
      </w:rPr>
    </w:lvl>
    <w:lvl w:ilvl="8" w:tplc="08090005">
      <w:start w:val="1"/>
      <w:numFmt w:val="bullet"/>
      <w:lvlText w:val=""/>
      <w:lvlJc w:val="left"/>
      <w:pPr>
        <w:ind w:left="6390" w:hanging="360"/>
      </w:pPr>
      <w:rPr>
        <w:rFonts w:ascii="Wingdings" w:hAnsi="Wingdings" w:hint="default"/>
      </w:rPr>
    </w:lvl>
  </w:abstractNum>
  <w:abstractNum w:abstractNumId="10" w15:restartNumberingAfterBreak="0">
    <w:nsid w:val="3FFA1EB5"/>
    <w:multiLevelType w:val="hybridMultilevel"/>
    <w:tmpl w:val="F11C4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6D75DB"/>
    <w:multiLevelType w:val="hybridMultilevel"/>
    <w:tmpl w:val="85C67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4C540F"/>
    <w:multiLevelType w:val="hybridMultilevel"/>
    <w:tmpl w:val="26BE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E95EAC"/>
    <w:multiLevelType w:val="hybridMultilevel"/>
    <w:tmpl w:val="69C4F016"/>
    <w:lvl w:ilvl="0" w:tplc="5E5A10CA">
      <w:numFmt w:val="bullet"/>
      <w:lvlText w:val="-"/>
      <w:lvlJc w:val="left"/>
      <w:pPr>
        <w:ind w:left="720" w:hanging="360"/>
      </w:pPr>
      <w:rPr>
        <w:rFonts w:ascii="Berlin Sans FB" w:eastAsia="Times New Roman" w:hAnsi="Berlin Sans FB"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3E52228"/>
    <w:multiLevelType w:val="hybridMultilevel"/>
    <w:tmpl w:val="2F52E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5D6C51"/>
    <w:multiLevelType w:val="multilevel"/>
    <w:tmpl w:val="6E1E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D226B7"/>
    <w:multiLevelType w:val="hybridMultilevel"/>
    <w:tmpl w:val="F0322C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num>
  <w:num w:numId="3">
    <w:abstractNumId w:val="12"/>
  </w:num>
  <w:num w:numId="4">
    <w:abstractNumId w:val="16"/>
  </w:num>
  <w:num w:numId="5">
    <w:abstractNumId w:val="3"/>
  </w:num>
  <w:num w:numId="6">
    <w:abstractNumId w:val="9"/>
  </w:num>
  <w:num w:numId="7">
    <w:abstractNumId w:val="13"/>
  </w:num>
  <w:num w:numId="8">
    <w:abstractNumId w:val="6"/>
  </w:num>
  <w:num w:numId="9">
    <w:abstractNumId w:val="2"/>
  </w:num>
  <w:num w:numId="10">
    <w:abstractNumId w:val="5"/>
  </w:num>
  <w:num w:numId="11">
    <w:abstractNumId w:val="9"/>
  </w:num>
  <w:num w:numId="12">
    <w:abstractNumId w:val="10"/>
  </w:num>
  <w:num w:numId="13">
    <w:abstractNumId w:val="0"/>
  </w:num>
  <w:num w:numId="14">
    <w:abstractNumId w:val="8"/>
  </w:num>
  <w:num w:numId="15">
    <w:abstractNumId w:val="7"/>
  </w:num>
  <w:num w:numId="16">
    <w:abstractNumId w:val="1"/>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F06"/>
    <w:rsid w:val="00000CC2"/>
    <w:rsid w:val="0000155B"/>
    <w:rsid w:val="00004244"/>
    <w:rsid w:val="00005B02"/>
    <w:rsid w:val="00012ABC"/>
    <w:rsid w:val="0001470A"/>
    <w:rsid w:val="00014717"/>
    <w:rsid w:val="00016E4D"/>
    <w:rsid w:val="00017757"/>
    <w:rsid w:val="00025541"/>
    <w:rsid w:val="000260C9"/>
    <w:rsid w:val="00027588"/>
    <w:rsid w:val="0002797F"/>
    <w:rsid w:val="00032173"/>
    <w:rsid w:val="00032980"/>
    <w:rsid w:val="00032B84"/>
    <w:rsid w:val="00032E4E"/>
    <w:rsid w:val="00035F03"/>
    <w:rsid w:val="0003643B"/>
    <w:rsid w:val="000425DF"/>
    <w:rsid w:val="00050334"/>
    <w:rsid w:val="00055353"/>
    <w:rsid w:val="0005582E"/>
    <w:rsid w:val="0006011D"/>
    <w:rsid w:val="00060AB0"/>
    <w:rsid w:val="00065C10"/>
    <w:rsid w:val="0007296D"/>
    <w:rsid w:val="000732DE"/>
    <w:rsid w:val="0007767D"/>
    <w:rsid w:val="00084653"/>
    <w:rsid w:val="00090569"/>
    <w:rsid w:val="0009193D"/>
    <w:rsid w:val="00097E8A"/>
    <w:rsid w:val="000A53FE"/>
    <w:rsid w:val="000A554B"/>
    <w:rsid w:val="000A5661"/>
    <w:rsid w:val="000A62B3"/>
    <w:rsid w:val="000B2BAB"/>
    <w:rsid w:val="000B7E97"/>
    <w:rsid w:val="000D1606"/>
    <w:rsid w:val="000D4C0C"/>
    <w:rsid w:val="000E58DC"/>
    <w:rsid w:val="000E6717"/>
    <w:rsid w:val="000F2146"/>
    <w:rsid w:val="000F3AAC"/>
    <w:rsid w:val="000F4C36"/>
    <w:rsid w:val="001145EA"/>
    <w:rsid w:val="00116105"/>
    <w:rsid w:val="00120089"/>
    <w:rsid w:val="00120945"/>
    <w:rsid w:val="00123C74"/>
    <w:rsid w:val="001275CA"/>
    <w:rsid w:val="00131040"/>
    <w:rsid w:val="00132523"/>
    <w:rsid w:val="00135B71"/>
    <w:rsid w:val="0013637C"/>
    <w:rsid w:val="00137EEF"/>
    <w:rsid w:val="00145CC8"/>
    <w:rsid w:val="00147F4E"/>
    <w:rsid w:val="00150677"/>
    <w:rsid w:val="00154097"/>
    <w:rsid w:val="00157F52"/>
    <w:rsid w:val="00161415"/>
    <w:rsid w:val="00170473"/>
    <w:rsid w:val="00170C73"/>
    <w:rsid w:val="00173958"/>
    <w:rsid w:val="00175736"/>
    <w:rsid w:val="00176949"/>
    <w:rsid w:val="0017716E"/>
    <w:rsid w:val="00177BE5"/>
    <w:rsid w:val="00182FE3"/>
    <w:rsid w:val="0018338F"/>
    <w:rsid w:val="001835F9"/>
    <w:rsid w:val="00184DFD"/>
    <w:rsid w:val="001855EF"/>
    <w:rsid w:val="0019001A"/>
    <w:rsid w:val="001900B3"/>
    <w:rsid w:val="001937E6"/>
    <w:rsid w:val="001A1219"/>
    <w:rsid w:val="001A5955"/>
    <w:rsid w:val="001B5490"/>
    <w:rsid w:val="001D7247"/>
    <w:rsid w:val="001D7D44"/>
    <w:rsid w:val="001E291C"/>
    <w:rsid w:val="001E3949"/>
    <w:rsid w:val="001F49FF"/>
    <w:rsid w:val="001F6598"/>
    <w:rsid w:val="001F7743"/>
    <w:rsid w:val="00201319"/>
    <w:rsid w:val="00201BA8"/>
    <w:rsid w:val="002035C8"/>
    <w:rsid w:val="002056DA"/>
    <w:rsid w:val="0021075C"/>
    <w:rsid w:val="00211A41"/>
    <w:rsid w:val="002127F6"/>
    <w:rsid w:val="00214BD1"/>
    <w:rsid w:val="00216375"/>
    <w:rsid w:val="00216AC7"/>
    <w:rsid w:val="00222506"/>
    <w:rsid w:val="00223E8D"/>
    <w:rsid w:val="002351E1"/>
    <w:rsid w:val="00237529"/>
    <w:rsid w:val="00240CC0"/>
    <w:rsid w:val="002414B5"/>
    <w:rsid w:val="002420D3"/>
    <w:rsid w:val="00253D84"/>
    <w:rsid w:val="00263F14"/>
    <w:rsid w:val="00274366"/>
    <w:rsid w:val="002766A5"/>
    <w:rsid w:val="002801A7"/>
    <w:rsid w:val="002841D5"/>
    <w:rsid w:val="002924FB"/>
    <w:rsid w:val="002A12FC"/>
    <w:rsid w:val="002A1667"/>
    <w:rsid w:val="002A2CAE"/>
    <w:rsid w:val="002A3ED0"/>
    <w:rsid w:val="002A4C0B"/>
    <w:rsid w:val="002B0C18"/>
    <w:rsid w:val="002B3615"/>
    <w:rsid w:val="002B79C1"/>
    <w:rsid w:val="002B7EDD"/>
    <w:rsid w:val="002C231E"/>
    <w:rsid w:val="002C3A2D"/>
    <w:rsid w:val="002C3F4E"/>
    <w:rsid w:val="002C759E"/>
    <w:rsid w:val="002D234D"/>
    <w:rsid w:val="002D3123"/>
    <w:rsid w:val="002D67AB"/>
    <w:rsid w:val="002E4480"/>
    <w:rsid w:val="002E4883"/>
    <w:rsid w:val="002F05C1"/>
    <w:rsid w:val="002F3148"/>
    <w:rsid w:val="002F31CB"/>
    <w:rsid w:val="002F75D6"/>
    <w:rsid w:val="003015FA"/>
    <w:rsid w:val="00303270"/>
    <w:rsid w:val="00303307"/>
    <w:rsid w:val="00305649"/>
    <w:rsid w:val="003101AD"/>
    <w:rsid w:val="003106A3"/>
    <w:rsid w:val="00310DF1"/>
    <w:rsid w:val="00311CE8"/>
    <w:rsid w:val="00313178"/>
    <w:rsid w:val="003151ED"/>
    <w:rsid w:val="003159C0"/>
    <w:rsid w:val="0031730F"/>
    <w:rsid w:val="00321324"/>
    <w:rsid w:val="003214F2"/>
    <w:rsid w:val="00335C3A"/>
    <w:rsid w:val="0033745C"/>
    <w:rsid w:val="00342D67"/>
    <w:rsid w:val="00344886"/>
    <w:rsid w:val="003469AF"/>
    <w:rsid w:val="003601BB"/>
    <w:rsid w:val="00360DB0"/>
    <w:rsid w:val="003626A4"/>
    <w:rsid w:val="00362B01"/>
    <w:rsid w:val="003642DB"/>
    <w:rsid w:val="00371BF6"/>
    <w:rsid w:val="003727BB"/>
    <w:rsid w:val="00372CFB"/>
    <w:rsid w:val="00374116"/>
    <w:rsid w:val="0037482B"/>
    <w:rsid w:val="00376010"/>
    <w:rsid w:val="00376A6D"/>
    <w:rsid w:val="00381C88"/>
    <w:rsid w:val="00383BF7"/>
    <w:rsid w:val="0038536B"/>
    <w:rsid w:val="003959B1"/>
    <w:rsid w:val="00396B1A"/>
    <w:rsid w:val="003A0A65"/>
    <w:rsid w:val="003A1A93"/>
    <w:rsid w:val="003A717E"/>
    <w:rsid w:val="003B5B8F"/>
    <w:rsid w:val="003C2595"/>
    <w:rsid w:val="003C3A2B"/>
    <w:rsid w:val="003D7000"/>
    <w:rsid w:val="003D76FD"/>
    <w:rsid w:val="003E27FB"/>
    <w:rsid w:val="003E3BBF"/>
    <w:rsid w:val="003E477D"/>
    <w:rsid w:val="003E7B58"/>
    <w:rsid w:val="003F4C1F"/>
    <w:rsid w:val="00404187"/>
    <w:rsid w:val="00406887"/>
    <w:rsid w:val="00413A64"/>
    <w:rsid w:val="00413AD1"/>
    <w:rsid w:val="0041430F"/>
    <w:rsid w:val="0041604E"/>
    <w:rsid w:val="004176F8"/>
    <w:rsid w:val="0041773D"/>
    <w:rsid w:val="00417A19"/>
    <w:rsid w:val="0043107B"/>
    <w:rsid w:val="0043193D"/>
    <w:rsid w:val="00431D09"/>
    <w:rsid w:val="00447F5A"/>
    <w:rsid w:val="00451936"/>
    <w:rsid w:val="004613C2"/>
    <w:rsid w:val="00463BBD"/>
    <w:rsid w:val="00464F00"/>
    <w:rsid w:val="00466A6E"/>
    <w:rsid w:val="00470AA5"/>
    <w:rsid w:val="00473264"/>
    <w:rsid w:val="004740C4"/>
    <w:rsid w:val="00475DD7"/>
    <w:rsid w:val="00475F2B"/>
    <w:rsid w:val="00476065"/>
    <w:rsid w:val="00476444"/>
    <w:rsid w:val="00491B21"/>
    <w:rsid w:val="00492574"/>
    <w:rsid w:val="0049782D"/>
    <w:rsid w:val="004A2E90"/>
    <w:rsid w:val="004A4D4B"/>
    <w:rsid w:val="004A50A1"/>
    <w:rsid w:val="004A6152"/>
    <w:rsid w:val="004B3AC1"/>
    <w:rsid w:val="004B4A39"/>
    <w:rsid w:val="004C069A"/>
    <w:rsid w:val="004C2518"/>
    <w:rsid w:val="004C6607"/>
    <w:rsid w:val="004C6B81"/>
    <w:rsid w:val="004D0DAA"/>
    <w:rsid w:val="004D12E5"/>
    <w:rsid w:val="004D2ADA"/>
    <w:rsid w:val="004D47CC"/>
    <w:rsid w:val="004D659E"/>
    <w:rsid w:val="004E2625"/>
    <w:rsid w:val="004E4EFB"/>
    <w:rsid w:val="004E6445"/>
    <w:rsid w:val="004E69F7"/>
    <w:rsid w:val="004F16DA"/>
    <w:rsid w:val="004F2DDB"/>
    <w:rsid w:val="004F5142"/>
    <w:rsid w:val="004F5D13"/>
    <w:rsid w:val="00500687"/>
    <w:rsid w:val="00504A7E"/>
    <w:rsid w:val="005136C8"/>
    <w:rsid w:val="005176BD"/>
    <w:rsid w:val="00521D7C"/>
    <w:rsid w:val="00521DCA"/>
    <w:rsid w:val="005340E8"/>
    <w:rsid w:val="0054696A"/>
    <w:rsid w:val="00565D9E"/>
    <w:rsid w:val="005709FD"/>
    <w:rsid w:val="0057154C"/>
    <w:rsid w:val="00574EF7"/>
    <w:rsid w:val="0058040D"/>
    <w:rsid w:val="00587BC4"/>
    <w:rsid w:val="00594A46"/>
    <w:rsid w:val="00596349"/>
    <w:rsid w:val="005A15F2"/>
    <w:rsid w:val="005A6C66"/>
    <w:rsid w:val="005B1E0E"/>
    <w:rsid w:val="005B2EA7"/>
    <w:rsid w:val="005B4EFD"/>
    <w:rsid w:val="005B50B7"/>
    <w:rsid w:val="005B7B06"/>
    <w:rsid w:val="005C4589"/>
    <w:rsid w:val="005C4FDA"/>
    <w:rsid w:val="005C7DA4"/>
    <w:rsid w:val="005C7EFE"/>
    <w:rsid w:val="005D42EF"/>
    <w:rsid w:val="005D4B80"/>
    <w:rsid w:val="005D79C4"/>
    <w:rsid w:val="005E21E1"/>
    <w:rsid w:val="005E2BFC"/>
    <w:rsid w:val="005E51C8"/>
    <w:rsid w:val="006003B0"/>
    <w:rsid w:val="0060088B"/>
    <w:rsid w:val="00601477"/>
    <w:rsid w:val="00605A76"/>
    <w:rsid w:val="00607751"/>
    <w:rsid w:val="00634404"/>
    <w:rsid w:val="00635657"/>
    <w:rsid w:val="00636451"/>
    <w:rsid w:val="00637720"/>
    <w:rsid w:val="00641358"/>
    <w:rsid w:val="00642C08"/>
    <w:rsid w:val="00643365"/>
    <w:rsid w:val="00643B1D"/>
    <w:rsid w:val="00645E39"/>
    <w:rsid w:val="00646160"/>
    <w:rsid w:val="0065044C"/>
    <w:rsid w:val="00651BA3"/>
    <w:rsid w:val="006526CE"/>
    <w:rsid w:val="00652BDE"/>
    <w:rsid w:val="006542B6"/>
    <w:rsid w:val="0065652F"/>
    <w:rsid w:val="00664193"/>
    <w:rsid w:val="0066451A"/>
    <w:rsid w:val="00665F0A"/>
    <w:rsid w:val="006675F5"/>
    <w:rsid w:val="0067195D"/>
    <w:rsid w:val="00673C54"/>
    <w:rsid w:val="00676CC2"/>
    <w:rsid w:val="00680D1C"/>
    <w:rsid w:val="0068138B"/>
    <w:rsid w:val="006938F7"/>
    <w:rsid w:val="00696178"/>
    <w:rsid w:val="006A11E4"/>
    <w:rsid w:val="006A435E"/>
    <w:rsid w:val="006B2FBF"/>
    <w:rsid w:val="006B3379"/>
    <w:rsid w:val="006B4B03"/>
    <w:rsid w:val="006C12D2"/>
    <w:rsid w:val="006C3991"/>
    <w:rsid w:val="006C7835"/>
    <w:rsid w:val="006D3E1D"/>
    <w:rsid w:val="006D5A38"/>
    <w:rsid w:val="006D62E4"/>
    <w:rsid w:val="006D740E"/>
    <w:rsid w:val="006E1501"/>
    <w:rsid w:val="006E2FB4"/>
    <w:rsid w:val="006F3384"/>
    <w:rsid w:val="006F6452"/>
    <w:rsid w:val="00701934"/>
    <w:rsid w:val="00702541"/>
    <w:rsid w:val="00704BDC"/>
    <w:rsid w:val="00705D41"/>
    <w:rsid w:val="007126F8"/>
    <w:rsid w:val="00716832"/>
    <w:rsid w:val="00716EA7"/>
    <w:rsid w:val="00720F3E"/>
    <w:rsid w:val="007240AE"/>
    <w:rsid w:val="00726611"/>
    <w:rsid w:val="00751B4E"/>
    <w:rsid w:val="00753D86"/>
    <w:rsid w:val="0075409F"/>
    <w:rsid w:val="007601A5"/>
    <w:rsid w:val="00765C55"/>
    <w:rsid w:val="0076672E"/>
    <w:rsid w:val="00771B0D"/>
    <w:rsid w:val="00775005"/>
    <w:rsid w:val="007763ED"/>
    <w:rsid w:val="007770D8"/>
    <w:rsid w:val="00781637"/>
    <w:rsid w:val="0078501A"/>
    <w:rsid w:val="00790741"/>
    <w:rsid w:val="00792084"/>
    <w:rsid w:val="007B0263"/>
    <w:rsid w:val="007B05D6"/>
    <w:rsid w:val="007B34C5"/>
    <w:rsid w:val="007B61CF"/>
    <w:rsid w:val="007C2AA2"/>
    <w:rsid w:val="007C4FB6"/>
    <w:rsid w:val="007C5DE7"/>
    <w:rsid w:val="007C7746"/>
    <w:rsid w:val="007D0999"/>
    <w:rsid w:val="007D1166"/>
    <w:rsid w:val="007D121A"/>
    <w:rsid w:val="007D1C5B"/>
    <w:rsid w:val="007D7AF0"/>
    <w:rsid w:val="007E06FC"/>
    <w:rsid w:val="007E56B4"/>
    <w:rsid w:val="007E7CDB"/>
    <w:rsid w:val="007F0AD5"/>
    <w:rsid w:val="007F7DAD"/>
    <w:rsid w:val="00801272"/>
    <w:rsid w:val="008021BB"/>
    <w:rsid w:val="00802F36"/>
    <w:rsid w:val="00811610"/>
    <w:rsid w:val="008227F9"/>
    <w:rsid w:val="00827E6A"/>
    <w:rsid w:val="00831799"/>
    <w:rsid w:val="00836D30"/>
    <w:rsid w:val="00837A06"/>
    <w:rsid w:val="00837AB9"/>
    <w:rsid w:val="00837FBC"/>
    <w:rsid w:val="00847C4A"/>
    <w:rsid w:val="008516C5"/>
    <w:rsid w:val="0085260C"/>
    <w:rsid w:val="008538F8"/>
    <w:rsid w:val="00861072"/>
    <w:rsid w:val="0086362A"/>
    <w:rsid w:val="008678C8"/>
    <w:rsid w:val="00871979"/>
    <w:rsid w:val="00871FA2"/>
    <w:rsid w:val="00876FD4"/>
    <w:rsid w:val="00877167"/>
    <w:rsid w:val="00877E59"/>
    <w:rsid w:val="008810C4"/>
    <w:rsid w:val="0088496F"/>
    <w:rsid w:val="008860EA"/>
    <w:rsid w:val="00887A00"/>
    <w:rsid w:val="008910EC"/>
    <w:rsid w:val="0089571F"/>
    <w:rsid w:val="008958BC"/>
    <w:rsid w:val="008959DC"/>
    <w:rsid w:val="008A0D1F"/>
    <w:rsid w:val="008A14DE"/>
    <w:rsid w:val="008A2A8F"/>
    <w:rsid w:val="008A43D0"/>
    <w:rsid w:val="008A7464"/>
    <w:rsid w:val="008A7E68"/>
    <w:rsid w:val="008B0170"/>
    <w:rsid w:val="008B3754"/>
    <w:rsid w:val="008B44BD"/>
    <w:rsid w:val="008B59A1"/>
    <w:rsid w:val="008B5A4E"/>
    <w:rsid w:val="008C0F6C"/>
    <w:rsid w:val="008C32F0"/>
    <w:rsid w:val="008C66C4"/>
    <w:rsid w:val="008C72F1"/>
    <w:rsid w:val="008C769E"/>
    <w:rsid w:val="008D2525"/>
    <w:rsid w:val="008D354A"/>
    <w:rsid w:val="008D47A1"/>
    <w:rsid w:val="008E4ACA"/>
    <w:rsid w:val="008E5219"/>
    <w:rsid w:val="008E53F4"/>
    <w:rsid w:val="008E59D3"/>
    <w:rsid w:val="008F3B76"/>
    <w:rsid w:val="008F40C9"/>
    <w:rsid w:val="008F46E5"/>
    <w:rsid w:val="008F76BC"/>
    <w:rsid w:val="00900D17"/>
    <w:rsid w:val="009021FB"/>
    <w:rsid w:val="00904414"/>
    <w:rsid w:val="009058D9"/>
    <w:rsid w:val="009061C3"/>
    <w:rsid w:val="009065AE"/>
    <w:rsid w:val="00906627"/>
    <w:rsid w:val="00912595"/>
    <w:rsid w:val="00912E60"/>
    <w:rsid w:val="0091364B"/>
    <w:rsid w:val="00915B66"/>
    <w:rsid w:val="00916312"/>
    <w:rsid w:val="0091747F"/>
    <w:rsid w:val="00921720"/>
    <w:rsid w:val="00925500"/>
    <w:rsid w:val="00942A38"/>
    <w:rsid w:val="0094672F"/>
    <w:rsid w:val="00954909"/>
    <w:rsid w:val="00955152"/>
    <w:rsid w:val="00956882"/>
    <w:rsid w:val="00956C6A"/>
    <w:rsid w:val="00962129"/>
    <w:rsid w:val="0096483B"/>
    <w:rsid w:val="00973886"/>
    <w:rsid w:val="00973C76"/>
    <w:rsid w:val="00980020"/>
    <w:rsid w:val="00981F9E"/>
    <w:rsid w:val="009851BA"/>
    <w:rsid w:val="00985440"/>
    <w:rsid w:val="00986E01"/>
    <w:rsid w:val="00986F1A"/>
    <w:rsid w:val="0099083E"/>
    <w:rsid w:val="0099109E"/>
    <w:rsid w:val="00996F17"/>
    <w:rsid w:val="009972FF"/>
    <w:rsid w:val="00997649"/>
    <w:rsid w:val="009A10A1"/>
    <w:rsid w:val="009B6665"/>
    <w:rsid w:val="009C037A"/>
    <w:rsid w:val="009C06BB"/>
    <w:rsid w:val="009C0F0E"/>
    <w:rsid w:val="009C411E"/>
    <w:rsid w:val="009C5760"/>
    <w:rsid w:val="009D003F"/>
    <w:rsid w:val="009D04C4"/>
    <w:rsid w:val="009D34B1"/>
    <w:rsid w:val="009D366C"/>
    <w:rsid w:val="009D5C55"/>
    <w:rsid w:val="009D7F6A"/>
    <w:rsid w:val="009E12F8"/>
    <w:rsid w:val="009E2EEF"/>
    <w:rsid w:val="009F5E4C"/>
    <w:rsid w:val="00A00F8E"/>
    <w:rsid w:val="00A01763"/>
    <w:rsid w:val="00A01D4E"/>
    <w:rsid w:val="00A032C1"/>
    <w:rsid w:val="00A04E43"/>
    <w:rsid w:val="00A05CE0"/>
    <w:rsid w:val="00A108DF"/>
    <w:rsid w:val="00A111CA"/>
    <w:rsid w:val="00A278B2"/>
    <w:rsid w:val="00A31695"/>
    <w:rsid w:val="00A364D8"/>
    <w:rsid w:val="00A36AFC"/>
    <w:rsid w:val="00A509EC"/>
    <w:rsid w:val="00A51832"/>
    <w:rsid w:val="00A53B1C"/>
    <w:rsid w:val="00A55190"/>
    <w:rsid w:val="00A62328"/>
    <w:rsid w:val="00A63C32"/>
    <w:rsid w:val="00A70A6A"/>
    <w:rsid w:val="00A83156"/>
    <w:rsid w:val="00A84168"/>
    <w:rsid w:val="00A846A5"/>
    <w:rsid w:val="00A84F36"/>
    <w:rsid w:val="00A85C2A"/>
    <w:rsid w:val="00A904AE"/>
    <w:rsid w:val="00A93F06"/>
    <w:rsid w:val="00A9425D"/>
    <w:rsid w:val="00A965B2"/>
    <w:rsid w:val="00AA0146"/>
    <w:rsid w:val="00AA04F7"/>
    <w:rsid w:val="00AB01A7"/>
    <w:rsid w:val="00AC47A5"/>
    <w:rsid w:val="00AD235D"/>
    <w:rsid w:val="00AD2E11"/>
    <w:rsid w:val="00AE0D98"/>
    <w:rsid w:val="00AE1A32"/>
    <w:rsid w:val="00AE308D"/>
    <w:rsid w:val="00AE5C62"/>
    <w:rsid w:val="00AF30D1"/>
    <w:rsid w:val="00AF4439"/>
    <w:rsid w:val="00AF5A2A"/>
    <w:rsid w:val="00AF6057"/>
    <w:rsid w:val="00B0027A"/>
    <w:rsid w:val="00B046D8"/>
    <w:rsid w:val="00B13886"/>
    <w:rsid w:val="00B14893"/>
    <w:rsid w:val="00B215AB"/>
    <w:rsid w:val="00B22600"/>
    <w:rsid w:val="00B25F60"/>
    <w:rsid w:val="00B27048"/>
    <w:rsid w:val="00B30995"/>
    <w:rsid w:val="00B32AA3"/>
    <w:rsid w:val="00B34039"/>
    <w:rsid w:val="00B377EA"/>
    <w:rsid w:val="00B537FD"/>
    <w:rsid w:val="00B547C1"/>
    <w:rsid w:val="00B624B6"/>
    <w:rsid w:val="00B63B89"/>
    <w:rsid w:val="00B63CF7"/>
    <w:rsid w:val="00B74F53"/>
    <w:rsid w:val="00B75EC7"/>
    <w:rsid w:val="00B76A2A"/>
    <w:rsid w:val="00B76E0B"/>
    <w:rsid w:val="00B81EA7"/>
    <w:rsid w:val="00B84486"/>
    <w:rsid w:val="00B86E1E"/>
    <w:rsid w:val="00B97E23"/>
    <w:rsid w:val="00BA3B2D"/>
    <w:rsid w:val="00BA45F0"/>
    <w:rsid w:val="00BA6869"/>
    <w:rsid w:val="00BA6A7E"/>
    <w:rsid w:val="00BB7474"/>
    <w:rsid w:val="00BC0B8E"/>
    <w:rsid w:val="00BC32D0"/>
    <w:rsid w:val="00BC55B1"/>
    <w:rsid w:val="00BC6350"/>
    <w:rsid w:val="00BD3AEF"/>
    <w:rsid w:val="00BD5098"/>
    <w:rsid w:val="00BD5A30"/>
    <w:rsid w:val="00BD7DF5"/>
    <w:rsid w:val="00BE40F5"/>
    <w:rsid w:val="00BF1395"/>
    <w:rsid w:val="00BF41C0"/>
    <w:rsid w:val="00BF44EF"/>
    <w:rsid w:val="00BF469D"/>
    <w:rsid w:val="00BF634C"/>
    <w:rsid w:val="00C01346"/>
    <w:rsid w:val="00C12AC7"/>
    <w:rsid w:val="00C1576B"/>
    <w:rsid w:val="00C161AA"/>
    <w:rsid w:val="00C26BBC"/>
    <w:rsid w:val="00C316F4"/>
    <w:rsid w:val="00C32560"/>
    <w:rsid w:val="00C33887"/>
    <w:rsid w:val="00C50E6E"/>
    <w:rsid w:val="00C52966"/>
    <w:rsid w:val="00C549C5"/>
    <w:rsid w:val="00C656B8"/>
    <w:rsid w:val="00C70FCA"/>
    <w:rsid w:val="00C714AC"/>
    <w:rsid w:val="00C7209A"/>
    <w:rsid w:val="00C75BBD"/>
    <w:rsid w:val="00C765BF"/>
    <w:rsid w:val="00C77A07"/>
    <w:rsid w:val="00C77B5B"/>
    <w:rsid w:val="00C82AED"/>
    <w:rsid w:val="00C90C66"/>
    <w:rsid w:val="00CA177C"/>
    <w:rsid w:val="00CA1910"/>
    <w:rsid w:val="00CA5D6A"/>
    <w:rsid w:val="00CC11D1"/>
    <w:rsid w:val="00CC3BF2"/>
    <w:rsid w:val="00CE7127"/>
    <w:rsid w:val="00CE7B38"/>
    <w:rsid w:val="00CF5C08"/>
    <w:rsid w:val="00CF79C5"/>
    <w:rsid w:val="00D0184D"/>
    <w:rsid w:val="00D03B52"/>
    <w:rsid w:val="00D04EED"/>
    <w:rsid w:val="00D06391"/>
    <w:rsid w:val="00D165A5"/>
    <w:rsid w:val="00D16D45"/>
    <w:rsid w:val="00D20897"/>
    <w:rsid w:val="00D300A2"/>
    <w:rsid w:val="00D3121C"/>
    <w:rsid w:val="00D41F58"/>
    <w:rsid w:val="00D4456B"/>
    <w:rsid w:val="00D4501E"/>
    <w:rsid w:val="00D51A94"/>
    <w:rsid w:val="00D5681D"/>
    <w:rsid w:val="00D60FB1"/>
    <w:rsid w:val="00D63C7B"/>
    <w:rsid w:val="00D64D62"/>
    <w:rsid w:val="00D65DA9"/>
    <w:rsid w:val="00D6751A"/>
    <w:rsid w:val="00D70EC4"/>
    <w:rsid w:val="00D736D6"/>
    <w:rsid w:val="00D74783"/>
    <w:rsid w:val="00D82CDA"/>
    <w:rsid w:val="00D85D59"/>
    <w:rsid w:val="00D86060"/>
    <w:rsid w:val="00D91E37"/>
    <w:rsid w:val="00D92482"/>
    <w:rsid w:val="00D92FF7"/>
    <w:rsid w:val="00D932E5"/>
    <w:rsid w:val="00D95206"/>
    <w:rsid w:val="00D964C5"/>
    <w:rsid w:val="00D9734C"/>
    <w:rsid w:val="00DA2CD0"/>
    <w:rsid w:val="00DA6329"/>
    <w:rsid w:val="00DB3EDB"/>
    <w:rsid w:val="00DB73F9"/>
    <w:rsid w:val="00DC16EF"/>
    <w:rsid w:val="00DD7F3E"/>
    <w:rsid w:val="00DE0E9E"/>
    <w:rsid w:val="00DF1CDC"/>
    <w:rsid w:val="00DF7380"/>
    <w:rsid w:val="00E00311"/>
    <w:rsid w:val="00E00A38"/>
    <w:rsid w:val="00E050A1"/>
    <w:rsid w:val="00E05DD6"/>
    <w:rsid w:val="00E10652"/>
    <w:rsid w:val="00E26721"/>
    <w:rsid w:val="00E31B75"/>
    <w:rsid w:val="00E35AAE"/>
    <w:rsid w:val="00E4000A"/>
    <w:rsid w:val="00E43932"/>
    <w:rsid w:val="00E47721"/>
    <w:rsid w:val="00E50FCA"/>
    <w:rsid w:val="00E52B69"/>
    <w:rsid w:val="00E53C5A"/>
    <w:rsid w:val="00E57579"/>
    <w:rsid w:val="00E6330F"/>
    <w:rsid w:val="00E6768D"/>
    <w:rsid w:val="00E72C2C"/>
    <w:rsid w:val="00E91039"/>
    <w:rsid w:val="00E93989"/>
    <w:rsid w:val="00EA5044"/>
    <w:rsid w:val="00EB1A83"/>
    <w:rsid w:val="00EB1F22"/>
    <w:rsid w:val="00EB30AF"/>
    <w:rsid w:val="00EB411D"/>
    <w:rsid w:val="00EB56B1"/>
    <w:rsid w:val="00EB5E20"/>
    <w:rsid w:val="00EB7518"/>
    <w:rsid w:val="00EC5BB6"/>
    <w:rsid w:val="00EC79AD"/>
    <w:rsid w:val="00ED22B2"/>
    <w:rsid w:val="00EE592C"/>
    <w:rsid w:val="00EE64E4"/>
    <w:rsid w:val="00EE6C81"/>
    <w:rsid w:val="00EF5134"/>
    <w:rsid w:val="00F0289A"/>
    <w:rsid w:val="00F07A27"/>
    <w:rsid w:val="00F07BFC"/>
    <w:rsid w:val="00F07F4F"/>
    <w:rsid w:val="00F12E64"/>
    <w:rsid w:val="00F13F9B"/>
    <w:rsid w:val="00F16393"/>
    <w:rsid w:val="00F20952"/>
    <w:rsid w:val="00F2254E"/>
    <w:rsid w:val="00F22C75"/>
    <w:rsid w:val="00F269CC"/>
    <w:rsid w:val="00F27206"/>
    <w:rsid w:val="00F343C7"/>
    <w:rsid w:val="00F41787"/>
    <w:rsid w:val="00F446DF"/>
    <w:rsid w:val="00F51F47"/>
    <w:rsid w:val="00F54A08"/>
    <w:rsid w:val="00F6180A"/>
    <w:rsid w:val="00F67038"/>
    <w:rsid w:val="00F67353"/>
    <w:rsid w:val="00F73764"/>
    <w:rsid w:val="00F81A7C"/>
    <w:rsid w:val="00F83E8D"/>
    <w:rsid w:val="00F865FD"/>
    <w:rsid w:val="00F87FC1"/>
    <w:rsid w:val="00F93964"/>
    <w:rsid w:val="00F9517D"/>
    <w:rsid w:val="00F95DA2"/>
    <w:rsid w:val="00FA15C8"/>
    <w:rsid w:val="00FA256C"/>
    <w:rsid w:val="00FA458D"/>
    <w:rsid w:val="00FA5FAF"/>
    <w:rsid w:val="00FB0087"/>
    <w:rsid w:val="00FB1617"/>
    <w:rsid w:val="00FB16D1"/>
    <w:rsid w:val="00FB1F40"/>
    <w:rsid w:val="00FB6F09"/>
    <w:rsid w:val="00FB73FC"/>
    <w:rsid w:val="00FC0781"/>
    <w:rsid w:val="00FC0B9E"/>
    <w:rsid w:val="00FC2C41"/>
    <w:rsid w:val="00FC519D"/>
    <w:rsid w:val="00FD14F1"/>
    <w:rsid w:val="00FD3DC6"/>
    <w:rsid w:val="00FE11F2"/>
    <w:rsid w:val="00FE2F78"/>
    <w:rsid w:val="00FE5906"/>
    <w:rsid w:val="00FE6820"/>
    <w:rsid w:val="00FF0614"/>
    <w:rsid w:val="00FF6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70421"/>
  <w15:docId w15:val="{D1D72769-6CF4-4AC7-8AE9-520B84F74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477D"/>
    <w:rPr>
      <w:color w:val="0000FF"/>
      <w:u w:val="single"/>
    </w:rPr>
  </w:style>
  <w:style w:type="paragraph" w:styleId="ListParagraph">
    <w:name w:val="List Paragraph"/>
    <w:basedOn w:val="Normal"/>
    <w:uiPriority w:val="34"/>
    <w:qFormat/>
    <w:rsid w:val="003E477D"/>
    <w:pPr>
      <w:ind w:left="720"/>
      <w:contextualSpacing/>
    </w:pPr>
  </w:style>
  <w:style w:type="paragraph" w:styleId="BalloonText">
    <w:name w:val="Balloon Text"/>
    <w:basedOn w:val="Normal"/>
    <w:link w:val="BalloonTextChar"/>
    <w:uiPriority w:val="99"/>
    <w:semiHidden/>
    <w:unhideWhenUsed/>
    <w:rsid w:val="00534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0E8"/>
    <w:rPr>
      <w:rFonts w:ascii="Tahoma" w:hAnsi="Tahoma" w:cs="Tahoma"/>
      <w:sz w:val="16"/>
      <w:szCs w:val="16"/>
    </w:rPr>
  </w:style>
  <w:style w:type="paragraph" w:customStyle="1" w:styleId="Default">
    <w:name w:val="Default"/>
    <w:rsid w:val="00475F2B"/>
    <w:pPr>
      <w:autoSpaceDE w:val="0"/>
      <w:autoSpaceDN w:val="0"/>
      <w:adjustRightInd w:val="0"/>
      <w:spacing w:after="0" w:line="240" w:lineRule="auto"/>
    </w:pPr>
    <w:rPr>
      <w:rFonts w:ascii="Arial" w:eastAsia="Times New Roman" w:hAnsi="Arial" w:cs="Arial"/>
      <w:color w:val="000000"/>
      <w:sz w:val="24"/>
      <w:szCs w:val="24"/>
      <w:lang w:val="en-GB"/>
    </w:rPr>
  </w:style>
  <w:style w:type="paragraph" w:styleId="PlainText">
    <w:name w:val="Plain Text"/>
    <w:basedOn w:val="Normal"/>
    <w:link w:val="PlainTextChar"/>
    <w:uiPriority w:val="99"/>
    <w:semiHidden/>
    <w:unhideWhenUsed/>
    <w:rsid w:val="006C7835"/>
    <w:pPr>
      <w:spacing w:after="0" w:line="240" w:lineRule="auto"/>
    </w:pPr>
    <w:rPr>
      <w:rFonts w:ascii="Consolas" w:eastAsia="Times New Roman" w:hAnsi="Consolas" w:cs="Times New Roman"/>
      <w:sz w:val="21"/>
      <w:szCs w:val="21"/>
      <w:lang w:val="en-GB"/>
    </w:rPr>
  </w:style>
  <w:style w:type="character" w:customStyle="1" w:styleId="PlainTextChar">
    <w:name w:val="Plain Text Char"/>
    <w:basedOn w:val="DefaultParagraphFont"/>
    <w:link w:val="PlainText"/>
    <w:uiPriority w:val="99"/>
    <w:semiHidden/>
    <w:rsid w:val="006C7835"/>
    <w:rPr>
      <w:rFonts w:ascii="Consolas" w:eastAsia="Times New Roman" w:hAnsi="Consolas" w:cs="Times New Roman"/>
      <w:sz w:val="21"/>
      <w:szCs w:val="21"/>
      <w:lang w:val="en-GB"/>
    </w:rPr>
  </w:style>
  <w:style w:type="paragraph" w:styleId="NormalWeb">
    <w:name w:val="Normal (Web)"/>
    <w:basedOn w:val="Normal"/>
    <w:uiPriority w:val="99"/>
    <w:semiHidden/>
    <w:unhideWhenUsed/>
    <w:rsid w:val="005D79C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48722">
      <w:bodyDiv w:val="1"/>
      <w:marLeft w:val="0"/>
      <w:marRight w:val="0"/>
      <w:marTop w:val="0"/>
      <w:marBottom w:val="0"/>
      <w:divBdr>
        <w:top w:val="none" w:sz="0" w:space="0" w:color="auto"/>
        <w:left w:val="none" w:sz="0" w:space="0" w:color="auto"/>
        <w:bottom w:val="none" w:sz="0" w:space="0" w:color="auto"/>
        <w:right w:val="none" w:sz="0" w:space="0" w:color="auto"/>
      </w:divBdr>
    </w:div>
    <w:div w:id="516389178">
      <w:bodyDiv w:val="1"/>
      <w:marLeft w:val="0"/>
      <w:marRight w:val="0"/>
      <w:marTop w:val="0"/>
      <w:marBottom w:val="0"/>
      <w:divBdr>
        <w:top w:val="none" w:sz="0" w:space="0" w:color="auto"/>
        <w:left w:val="none" w:sz="0" w:space="0" w:color="auto"/>
        <w:bottom w:val="none" w:sz="0" w:space="0" w:color="auto"/>
        <w:right w:val="none" w:sz="0" w:space="0" w:color="auto"/>
      </w:divBdr>
    </w:div>
    <w:div w:id="578825792">
      <w:bodyDiv w:val="1"/>
      <w:marLeft w:val="0"/>
      <w:marRight w:val="0"/>
      <w:marTop w:val="0"/>
      <w:marBottom w:val="0"/>
      <w:divBdr>
        <w:top w:val="none" w:sz="0" w:space="0" w:color="auto"/>
        <w:left w:val="none" w:sz="0" w:space="0" w:color="auto"/>
        <w:bottom w:val="none" w:sz="0" w:space="0" w:color="auto"/>
        <w:right w:val="none" w:sz="0" w:space="0" w:color="auto"/>
      </w:divBdr>
    </w:div>
    <w:div w:id="850218788">
      <w:bodyDiv w:val="1"/>
      <w:marLeft w:val="0"/>
      <w:marRight w:val="0"/>
      <w:marTop w:val="0"/>
      <w:marBottom w:val="0"/>
      <w:divBdr>
        <w:top w:val="none" w:sz="0" w:space="0" w:color="auto"/>
        <w:left w:val="none" w:sz="0" w:space="0" w:color="auto"/>
        <w:bottom w:val="none" w:sz="0" w:space="0" w:color="auto"/>
        <w:right w:val="none" w:sz="0" w:space="0" w:color="auto"/>
      </w:divBdr>
    </w:div>
    <w:div w:id="985818024">
      <w:bodyDiv w:val="1"/>
      <w:marLeft w:val="0"/>
      <w:marRight w:val="0"/>
      <w:marTop w:val="0"/>
      <w:marBottom w:val="0"/>
      <w:divBdr>
        <w:top w:val="none" w:sz="0" w:space="0" w:color="auto"/>
        <w:left w:val="none" w:sz="0" w:space="0" w:color="auto"/>
        <w:bottom w:val="none" w:sz="0" w:space="0" w:color="auto"/>
        <w:right w:val="none" w:sz="0" w:space="0" w:color="auto"/>
      </w:divBdr>
    </w:div>
    <w:div w:id="990400673">
      <w:bodyDiv w:val="1"/>
      <w:marLeft w:val="0"/>
      <w:marRight w:val="0"/>
      <w:marTop w:val="0"/>
      <w:marBottom w:val="0"/>
      <w:divBdr>
        <w:top w:val="none" w:sz="0" w:space="0" w:color="auto"/>
        <w:left w:val="none" w:sz="0" w:space="0" w:color="auto"/>
        <w:bottom w:val="none" w:sz="0" w:space="0" w:color="auto"/>
        <w:right w:val="none" w:sz="0" w:space="0" w:color="auto"/>
      </w:divBdr>
    </w:div>
    <w:div w:id="1843738729">
      <w:bodyDiv w:val="1"/>
      <w:marLeft w:val="0"/>
      <w:marRight w:val="0"/>
      <w:marTop w:val="0"/>
      <w:marBottom w:val="0"/>
      <w:divBdr>
        <w:top w:val="none" w:sz="0" w:space="0" w:color="auto"/>
        <w:left w:val="none" w:sz="0" w:space="0" w:color="auto"/>
        <w:bottom w:val="none" w:sz="0" w:space="0" w:color="auto"/>
        <w:right w:val="none" w:sz="0" w:space="0" w:color="auto"/>
      </w:divBdr>
    </w:div>
    <w:div w:id="209331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cid:D2EE5F77-36B2-4B84-B7AB-2189754BA220" TargetMode="External"/><Relationship Id="rId12" Type="http://schemas.openxmlformats.org/officeDocument/2006/relationships/image" Target="media/image5.png"/><Relationship Id="rId17" Type="http://schemas.openxmlformats.org/officeDocument/2006/relationships/hyperlink" Target="https://www.google.com.au/url?sa=i&amp;rct=j&amp;q=&amp;esrc=s&amp;source=images&amp;cd=&amp;cad=rja&amp;uact=8&amp;ved=0ahUKEwjS9pjgkM7KAhUhKKYKHcAtDgEQjRwIBw&amp;url=https://www.bikekidshop.com/ibert-child-seats-c-363.html&amp;psig=AFQjCNF6OVlQBzskYK_TMEpLsDHW1zMmiA&amp;ust=1454126278360635" TargetMode="External"/><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customXml" Target="ink/ink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cid:F835671F-E9AB-4F7C-A1CC-664D457DC73E"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6:33:21.856"/>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0,'0'0,"13"13,0-1,-1 1,-12-1,0 1,13-1,-13 14,12-1,-12 12,13 1,-1 25,1-13,-1 38,14 13,-26-39,12-11,1-1,-13-12,12-26,-12 1,13-1,-1 1,-12 12,13 13,0-13,-1 38,1 0,-1-13,-12-12,13 24,-13-24,0-13,0-12,0-1,0 1,0-1,0 1,12 0,-12 12,13 0,-13 12,12-24,-12 12,13 0,-13-12,0-1,13 1,-13 0,0-1,12 13,-12 13,0 0,13 12,-13-12,0-1,0-12,0-12,0 0,0-1,0 1,0-1,12 26,-12-25,13 24,-13-12,12-12,-12-1,0 1,0 0,0-1,0 1,0-1,13 13,-13 1,12-1,-12 12,0-12,0-12,13 0,-13-1,0 1,0-1,13 13,-1 26,13-14,-12 14,-13-1,0 0,0-12,0-26,0 1,0 0,-13-1,13 13,0 0,-12-25,-1-12,13-1,-12 1,-1-1,0 1,1 12,-1-13,1 0,12-12,-25-12,12-14,1 1,-1-13,0 0,1 26,12 24,0 1,0-1,0-12,0-13,-13-12,1 12,12 1,0-1,0 25,0 38,0 1,12 11,1-12,-1 1,1 11,0-24,-1-1,-12 1,0 12,13-12,-13-1,12 38,1 1,12-1,-25-12,12-1,-12 1,13-13,-13-12,0-1,0 1,13-13,-13-13,0 1,0-1,0 1,0-1,0 0,0 1,12-13,1 12,-1 1,1-39,-13 14,12-1,1 13,0 0,-13 12,12 13,1 0,-1 13,1-13,-1 37,1-11,-1 24,14 0,11 0,-12-12,-12 0,-1 12,1-25,-13-12,13-13,-13-13,0 1,-13-1,0 0,1 1,-1-38,1-1,-1-11,1 24,-1-12,1 12,12 25,0 1,0 24,12 1,1 12,12-12,12 49,-11-24,-1 25,-13-25,1-1,-1-12,1-12,-1 0,-24-26,-1 0,1 1,-13-26,12 0,1-12,-1 38,26 12,-13 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CC15E-EE08-47E2-B95D-C38D289D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2511</Words>
  <Characters>14313</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dc:creator>
  <cp:lastModifiedBy>matthew newman</cp:lastModifiedBy>
  <cp:revision>2</cp:revision>
  <cp:lastPrinted>2020-03-13T02:44:00Z</cp:lastPrinted>
  <dcterms:created xsi:type="dcterms:W3CDTF">2020-11-09T10:13:00Z</dcterms:created>
  <dcterms:modified xsi:type="dcterms:W3CDTF">2020-11-09T10:13:00Z</dcterms:modified>
</cp:coreProperties>
</file>